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6D3AF" w14:textId="77777777" w:rsidR="000945BB" w:rsidRDefault="000945BB" w:rsidP="000945BB">
      <w:pPr>
        <w:pStyle w:val="Header"/>
        <w:spacing w:after="240"/>
        <w:jc w:val="center"/>
        <w:rPr>
          <w:b/>
          <w:spacing w:val="60"/>
          <w:sz w:val="28"/>
        </w:rPr>
      </w:pPr>
      <w:r>
        <w:rPr>
          <w:b/>
          <w:spacing w:val="60"/>
          <w:sz w:val="28"/>
        </w:rPr>
        <w:t>Job Description</w:t>
      </w:r>
    </w:p>
    <w:p w14:paraId="31B3C7D4" w14:textId="77777777" w:rsidR="00407EAE" w:rsidRPr="007D2123" w:rsidRDefault="00621FCB" w:rsidP="00621FCB">
      <w:pPr>
        <w:pStyle w:val="Header"/>
        <w:spacing w:after="240"/>
        <w:ind w:left="2880" w:hanging="2880"/>
        <w:rPr>
          <w:szCs w:val="22"/>
        </w:rPr>
      </w:pPr>
      <w:r w:rsidRPr="007D2123">
        <w:rPr>
          <w:b/>
          <w:szCs w:val="22"/>
        </w:rPr>
        <w:t>Position</w:t>
      </w:r>
      <w:r w:rsidRPr="007D2123">
        <w:rPr>
          <w:szCs w:val="22"/>
        </w:rPr>
        <w:t>:</w:t>
      </w:r>
      <w:r w:rsidRPr="007D2123">
        <w:rPr>
          <w:szCs w:val="22"/>
        </w:rPr>
        <w:tab/>
      </w:r>
      <w:r w:rsidR="00D755A4">
        <w:rPr>
          <w:szCs w:val="22"/>
        </w:rPr>
        <w:t>HR Business P</w:t>
      </w:r>
      <w:r w:rsidR="00C87476">
        <w:rPr>
          <w:szCs w:val="22"/>
        </w:rPr>
        <w:t>artner</w:t>
      </w:r>
    </w:p>
    <w:p w14:paraId="5905CF07" w14:textId="77777777" w:rsidR="00621FCB" w:rsidRPr="00E313D1" w:rsidRDefault="00803B00" w:rsidP="00621FCB">
      <w:pPr>
        <w:pStyle w:val="Header"/>
        <w:spacing w:after="240"/>
        <w:ind w:left="2880" w:hanging="2880"/>
        <w:rPr>
          <w:b/>
          <w:szCs w:val="22"/>
        </w:rPr>
      </w:pPr>
      <w:r w:rsidRPr="00E313D1">
        <w:rPr>
          <w:b/>
          <w:szCs w:val="22"/>
        </w:rPr>
        <w:t xml:space="preserve">Academic </w:t>
      </w:r>
      <w:r w:rsidR="00100202">
        <w:rPr>
          <w:b/>
          <w:szCs w:val="22"/>
        </w:rPr>
        <w:t>School</w:t>
      </w:r>
      <w:r w:rsidRPr="00E313D1">
        <w:rPr>
          <w:b/>
          <w:szCs w:val="22"/>
        </w:rPr>
        <w:t>/Service</w:t>
      </w:r>
      <w:r w:rsidR="00621FCB" w:rsidRPr="00E313D1">
        <w:rPr>
          <w:b/>
          <w:szCs w:val="22"/>
        </w:rPr>
        <w:t>:</w:t>
      </w:r>
      <w:r w:rsidR="00834F60" w:rsidRPr="00E313D1">
        <w:rPr>
          <w:b/>
          <w:szCs w:val="22"/>
        </w:rPr>
        <w:tab/>
      </w:r>
      <w:r w:rsidR="00C87476" w:rsidRPr="00C87476">
        <w:rPr>
          <w:szCs w:val="22"/>
        </w:rPr>
        <w:t>Human Resources</w:t>
      </w:r>
    </w:p>
    <w:p w14:paraId="4EE43687" w14:textId="6A6CABE8" w:rsidR="00621FCB" w:rsidRPr="00E313D1" w:rsidRDefault="00621FCB" w:rsidP="00621FCB">
      <w:pPr>
        <w:pStyle w:val="Header"/>
        <w:spacing w:after="240"/>
        <w:ind w:left="2880" w:hanging="2880"/>
        <w:rPr>
          <w:szCs w:val="22"/>
        </w:rPr>
      </w:pPr>
      <w:r w:rsidRPr="00E313D1">
        <w:rPr>
          <w:b/>
          <w:szCs w:val="22"/>
        </w:rPr>
        <w:t>Reference</w:t>
      </w:r>
      <w:r w:rsidRPr="00E313D1">
        <w:rPr>
          <w:szCs w:val="22"/>
        </w:rPr>
        <w:t>:</w:t>
      </w:r>
      <w:r w:rsidRPr="00E313D1">
        <w:rPr>
          <w:szCs w:val="22"/>
        </w:rPr>
        <w:tab/>
      </w:r>
      <w:r w:rsidR="00C87476">
        <w:rPr>
          <w:szCs w:val="22"/>
        </w:rPr>
        <w:t>HR-</w:t>
      </w:r>
      <w:r w:rsidR="006B048D">
        <w:rPr>
          <w:szCs w:val="22"/>
        </w:rPr>
        <w:t>009/P</w:t>
      </w:r>
    </w:p>
    <w:p w14:paraId="240CC3F8" w14:textId="4F06835D" w:rsidR="00621FCB" w:rsidRPr="00E313D1" w:rsidRDefault="00621FCB" w:rsidP="00621FCB">
      <w:pPr>
        <w:pStyle w:val="Header"/>
        <w:spacing w:after="240"/>
        <w:ind w:left="2880" w:hanging="2880"/>
        <w:rPr>
          <w:szCs w:val="22"/>
        </w:rPr>
      </w:pPr>
      <w:r w:rsidRPr="00E313D1">
        <w:rPr>
          <w:b/>
          <w:szCs w:val="22"/>
        </w:rPr>
        <w:t>Grade</w:t>
      </w:r>
      <w:r w:rsidRPr="00E313D1">
        <w:rPr>
          <w:szCs w:val="22"/>
        </w:rPr>
        <w:t>:</w:t>
      </w:r>
      <w:r w:rsidRPr="00E313D1">
        <w:rPr>
          <w:szCs w:val="22"/>
        </w:rPr>
        <w:tab/>
      </w:r>
      <w:r w:rsidR="00C87476" w:rsidRPr="002820CC">
        <w:rPr>
          <w:szCs w:val="22"/>
        </w:rPr>
        <w:t>Grade 7</w:t>
      </w:r>
      <w:r w:rsidR="009B6DF7">
        <w:rPr>
          <w:szCs w:val="22"/>
        </w:rPr>
        <w:t xml:space="preserve"> (£40,52</w:t>
      </w:r>
      <w:r w:rsidR="006B048D">
        <w:rPr>
          <w:szCs w:val="22"/>
        </w:rPr>
        <w:t>1</w:t>
      </w:r>
      <w:r w:rsidR="009B6DF7">
        <w:rPr>
          <w:szCs w:val="22"/>
        </w:rPr>
        <w:t xml:space="preserve"> to £46,97</w:t>
      </w:r>
      <w:r w:rsidR="006B048D">
        <w:rPr>
          <w:szCs w:val="22"/>
        </w:rPr>
        <w:t>4</w:t>
      </w:r>
      <w:r w:rsidR="009B6DF7">
        <w:rPr>
          <w:szCs w:val="22"/>
        </w:rPr>
        <w:t>)</w:t>
      </w:r>
    </w:p>
    <w:p w14:paraId="18C6BC4A" w14:textId="46186A8C" w:rsidR="00834F60" w:rsidRPr="00E313D1" w:rsidRDefault="00621FCB" w:rsidP="00621FCB">
      <w:pPr>
        <w:pStyle w:val="Header"/>
        <w:spacing w:after="240"/>
        <w:ind w:left="2880" w:hanging="2880"/>
        <w:rPr>
          <w:szCs w:val="22"/>
        </w:rPr>
      </w:pPr>
      <w:r w:rsidRPr="00E313D1">
        <w:rPr>
          <w:b/>
          <w:szCs w:val="22"/>
        </w:rPr>
        <w:t>Status</w:t>
      </w:r>
      <w:r w:rsidRPr="00E313D1">
        <w:rPr>
          <w:szCs w:val="22"/>
        </w:rPr>
        <w:t>:</w:t>
      </w:r>
      <w:r w:rsidRPr="00E313D1">
        <w:rPr>
          <w:szCs w:val="22"/>
        </w:rPr>
        <w:tab/>
      </w:r>
      <w:r w:rsidR="00EC2761">
        <w:rPr>
          <w:szCs w:val="22"/>
        </w:rPr>
        <w:t>Permeant</w:t>
      </w:r>
      <w:r w:rsidR="00925C93">
        <w:rPr>
          <w:szCs w:val="22"/>
        </w:rPr>
        <w:t xml:space="preserve"> </w:t>
      </w:r>
    </w:p>
    <w:p w14:paraId="1B322965" w14:textId="53A5AB0D" w:rsidR="00367F2E" w:rsidRDefault="00621FCB" w:rsidP="00621FCB">
      <w:pPr>
        <w:pStyle w:val="Header"/>
        <w:spacing w:after="240"/>
        <w:ind w:left="2880" w:hanging="2880"/>
        <w:rPr>
          <w:szCs w:val="22"/>
        </w:rPr>
      </w:pPr>
      <w:r w:rsidRPr="00E313D1">
        <w:rPr>
          <w:b/>
          <w:szCs w:val="22"/>
        </w:rPr>
        <w:t>Hours</w:t>
      </w:r>
      <w:r w:rsidRPr="00E313D1">
        <w:rPr>
          <w:szCs w:val="22"/>
        </w:rPr>
        <w:t>:</w:t>
      </w:r>
      <w:r w:rsidRPr="00E313D1">
        <w:rPr>
          <w:szCs w:val="22"/>
        </w:rPr>
        <w:tab/>
      </w:r>
      <w:r w:rsidR="00563D53">
        <w:rPr>
          <w:szCs w:val="22"/>
        </w:rPr>
        <w:t xml:space="preserve">Full </w:t>
      </w:r>
      <w:r w:rsidR="0029487B">
        <w:rPr>
          <w:szCs w:val="22"/>
        </w:rPr>
        <w:t>t</w:t>
      </w:r>
      <w:r w:rsidR="00563D53">
        <w:rPr>
          <w:szCs w:val="22"/>
        </w:rPr>
        <w:t>ime</w:t>
      </w:r>
      <w:r w:rsidR="006B048D">
        <w:rPr>
          <w:szCs w:val="22"/>
        </w:rPr>
        <w:t xml:space="preserve"> </w:t>
      </w:r>
      <w:r w:rsidR="00620531">
        <w:rPr>
          <w:szCs w:val="22"/>
        </w:rPr>
        <w:t>or</w:t>
      </w:r>
      <w:r w:rsidR="009D31F0">
        <w:rPr>
          <w:szCs w:val="22"/>
        </w:rPr>
        <w:t xml:space="preserve"> </w:t>
      </w:r>
      <w:r w:rsidR="0029487B">
        <w:rPr>
          <w:szCs w:val="22"/>
        </w:rPr>
        <w:t>p</w:t>
      </w:r>
      <w:r w:rsidR="009D31F0">
        <w:rPr>
          <w:szCs w:val="22"/>
        </w:rPr>
        <w:t xml:space="preserve">art </w:t>
      </w:r>
      <w:r w:rsidR="0029487B">
        <w:rPr>
          <w:szCs w:val="22"/>
        </w:rPr>
        <w:t>t</w:t>
      </w:r>
      <w:r w:rsidR="009D31F0">
        <w:rPr>
          <w:szCs w:val="22"/>
        </w:rPr>
        <w:t xml:space="preserve">ime </w:t>
      </w:r>
      <w:r w:rsidR="0029487B">
        <w:rPr>
          <w:szCs w:val="22"/>
        </w:rPr>
        <w:t>c</w:t>
      </w:r>
      <w:r w:rsidR="009D31F0">
        <w:rPr>
          <w:szCs w:val="22"/>
        </w:rPr>
        <w:t xml:space="preserve">onsidered </w:t>
      </w:r>
      <w:r w:rsidR="00EC2761">
        <w:rPr>
          <w:szCs w:val="22"/>
        </w:rPr>
        <w:t>(one day hybrid working available)</w:t>
      </w:r>
    </w:p>
    <w:p w14:paraId="6E6AB83E" w14:textId="479D3191" w:rsidR="00621FCB" w:rsidRPr="00E313D1" w:rsidRDefault="00621FCB" w:rsidP="00621FCB">
      <w:pPr>
        <w:pStyle w:val="Header"/>
        <w:spacing w:after="240"/>
        <w:ind w:left="2880" w:hanging="2880"/>
        <w:rPr>
          <w:rFonts w:cs="Arial"/>
          <w:szCs w:val="22"/>
        </w:rPr>
      </w:pPr>
      <w:r w:rsidRPr="00E313D1">
        <w:rPr>
          <w:b/>
          <w:szCs w:val="22"/>
        </w:rPr>
        <w:t>R</w:t>
      </w:r>
      <w:r w:rsidR="00803B00" w:rsidRPr="00E313D1">
        <w:rPr>
          <w:b/>
          <w:szCs w:val="22"/>
        </w:rPr>
        <w:t>eporting to</w:t>
      </w:r>
      <w:r w:rsidRPr="00E313D1">
        <w:rPr>
          <w:szCs w:val="22"/>
        </w:rPr>
        <w:t>:</w:t>
      </w:r>
      <w:r w:rsidRPr="00E313D1">
        <w:rPr>
          <w:szCs w:val="22"/>
        </w:rPr>
        <w:tab/>
      </w:r>
      <w:r w:rsidR="009C59CF">
        <w:rPr>
          <w:szCs w:val="22"/>
        </w:rPr>
        <w:t>Chief People Officer</w:t>
      </w:r>
    </w:p>
    <w:p w14:paraId="0F2B1757" w14:textId="77777777" w:rsidR="00621FCB" w:rsidRPr="00E313D1" w:rsidRDefault="00621FCB" w:rsidP="006272FF">
      <w:pPr>
        <w:pStyle w:val="Header"/>
        <w:spacing w:after="240"/>
        <w:ind w:left="0" w:firstLine="0"/>
        <w:rPr>
          <w:szCs w:val="22"/>
        </w:rPr>
      </w:pPr>
      <w:r w:rsidRPr="00E313D1">
        <w:rPr>
          <w:szCs w:val="22"/>
        </w:rPr>
        <w:tab/>
      </w:r>
    </w:p>
    <w:p w14:paraId="032B1EFB" w14:textId="77777777" w:rsidR="00621FCB" w:rsidRPr="00E313D1" w:rsidRDefault="00621FCB" w:rsidP="00621FCB">
      <w:pPr>
        <w:pStyle w:val="Header"/>
        <w:tabs>
          <w:tab w:val="clear" w:pos="4153"/>
          <w:tab w:val="clear" w:pos="8306"/>
        </w:tabs>
        <w:spacing w:after="240"/>
        <w:rPr>
          <w:b/>
          <w:szCs w:val="22"/>
        </w:rPr>
      </w:pPr>
      <w:r w:rsidRPr="00E313D1">
        <w:rPr>
          <w:b/>
          <w:szCs w:val="22"/>
        </w:rPr>
        <w:t>Main Function of the Pos</w:t>
      </w:r>
      <w:r w:rsidR="00537CBE" w:rsidRPr="00E313D1">
        <w:rPr>
          <w:b/>
          <w:szCs w:val="22"/>
        </w:rPr>
        <w:t>ition</w:t>
      </w:r>
      <w:r w:rsidRPr="00E313D1">
        <w:rPr>
          <w:b/>
          <w:szCs w:val="22"/>
        </w:rPr>
        <w:t>:</w:t>
      </w:r>
    </w:p>
    <w:p w14:paraId="28502368" w14:textId="77777777" w:rsidR="00C87476" w:rsidRDefault="00C87476" w:rsidP="00C87476">
      <w:pPr>
        <w:pStyle w:val="Header"/>
        <w:numPr>
          <w:ilvl w:val="0"/>
          <w:numId w:val="19"/>
        </w:numPr>
        <w:tabs>
          <w:tab w:val="clear" w:pos="4153"/>
          <w:tab w:val="clear" w:pos="8306"/>
        </w:tabs>
      </w:pPr>
      <w:r>
        <w:t>Act</w:t>
      </w:r>
      <w:r w:rsidRPr="008E47D2">
        <w:t xml:space="preserve"> as a source of professional expertise in relation to all HR related matters </w:t>
      </w:r>
      <w:r>
        <w:t>and ensure</w:t>
      </w:r>
      <w:r w:rsidRPr="007D564B">
        <w:t xml:space="preserve"> </w:t>
      </w:r>
      <w:r>
        <w:t xml:space="preserve">line </w:t>
      </w:r>
      <w:r w:rsidRPr="007D564B">
        <w:t xml:space="preserve">managers are equipped to effectively manage their </w:t>
      </w:r>
      <w:r>
        <w:t xml:space="preserve">employees </w:t>
      </w:r>
      <w:r w:rsidRPr="007D564B">
        <w:t xml:space="preserve">in a fair and appropriate way, through the provision of sound and professional advice, support and guidance on a wide range of </w:t>
      </w:r>
      <w:r>
        <w:t xml:space="preserve">people management </w:t>
      </w:r>
      <w:r w:rsidRPr="007D564B">
        <w:t>issues</w:t>
      </w:r>
      <w:r>
        <w:t>.</w:t>
      </w:r>
    </w:p>
    <w:p w14:paraId="256B044F" w14:textId="77777777" w:rsidR="00C87476" w:rsidRDefault="00C87476" w:rsidP="00C87476">
      <w:pPr>
        <w:pStyle w:val="Header"/>
        <w:tabs>
          <w:tab w:val="clear" w:pos="4153"/>
          <w:tab w:val="clear" w:pos="8306"/>
        </w:tabs>
        <w:ind w:left="0" w:firstLine="0"/>
      </w:pPr>
    </w:p>
    <w:p w14:paraId="159105AC" w14:textId="189F2D41" w:rsidR="00C87476" w:rsidRDefault="00C87476" w:rsidP="00C87476">
      <w:pPr>
        <w:pStyle w:val="Header"/>
        <w:numPr>
          <w:ilvl w:val="0"/>
          <w:numId w:val="19"/>
        </w:numPr>
        <w:tabs>
          <w:tab w:val="clear" w:pos="4153"/>
          <w:tab w:val="clear" w:pos="8306"/>
        </w:tabs>
      </w:pPr>
      <w:r>
        <w:t>Have dedicated Business Partner responsibilit</w:t>
      </w:r>
      <w:r w:rsidR="00D13B69">
        <w:t>ies for a diverse portfolio of a</w:t>
      </w:r>
      <w:r>
        <w:t>cademic and professional service</w:t>
      </w:r>
      <w:r w:rsidR="00EC2761" w:rsidRPr="00EC2761">
        <w:t xml:space="preserve"> </w:t>
      </w:r>
      <w:r w:rsidR="00EC2761">
        <w:t>departments</w:t>
      </w:r>
      <w:r>
        <w:t>.</w:t>
      </w:r>
      <w:r w:rsidR="00EC2761">
        <w:t xml:space="preserve"> This may include subsidiaries within the University of Bolton Group</w:t>
      </w:r>
      <w:r w:rsidR="00463D15">
        <w:t>.</w:t>
      </w:r>
    </w:p>
    <w:p w14:paraId="77934915" w14:textId="77777777" w:rsidR="0020518D" w:rsidRDefault="0020518D" w:rsidP="0020518D">
      <w:pPr>
        <w:pStyle w:val="ListParagraph"/>
      </w:pPr>
    </w:p>
    <w:p w14:paraId="6867B445" w14:textId="75AF926B" w:rsidR="0020518D" w:rsidRPr="0020518D" w:rsidRDefault="0020518D" w:rsidP="0020518D">
      <w:pPr>
        <w:pStyle w:val="ListParagraph"/>
        <w:numPr>
          <w:ilvl w:val="0"/>
          <w:numId w:val="19"/>
        </w:numPr>
      </w:pPr>
      <w:r>
        <w:t>Act as</w:t>
      </w:r>
      <w:r w:rsidRPr="0020518D">
        <w:t xml:space="preserve"> </w:t>
      </w:r>
      <w:r w:rsidR="003F5FA5">
        <w:t>‘</w:t>
      </w:r>
      <w:r w:rsidRPr="0020518D">
        <w:t>Subject Area Specialist</w:t>
      </w:r>
      <w:r w:rsidR="003F5FA5">
        <w:t>’</w:t>
      </w:r>
      <w:r w:rsidRPr="0020518D">
        <w:t xml:space="preserve"> </w:t>
      </w:r>
      <w:r>
        <w:t xml:space="preserve">for </w:t>
      </w:r>
      <w:r w:rsidR="00367F2E">
        <w:t>allocated University wide activity in HR (</w:t>
      </w:r>
      <w:proofErr w:type="gramStart"/>
      <w:r w:rsidR="00367F2E">
        <w:t>e.g.</w:t>
      </w:r>
      <w:proofErr w:type="gramEnd"/>
      <w:r w:rsidR="00367F2E">
        <w:t xml:space="preserve"> </w:t>
      </w:r>
      <w:r w:rsidR="00EC2761">
        <w:t>a</w:t>
      </w:r>
      <w:r w:rsidR="00925C93">
        <w:t xml:space="preserve">cademic </w:t>
      </w:r>
      <w:r w:rsidR="00EC2761">
        <w:t>p</w:t>
      </w:r>
      <w:r w:rsidR="00925C93">
        <w:t>rocesses and</w:t>
      </w:r>
      <w:r w:rsidR="00367F2E">
        <w:t>/or</w:t>
      </w:r>
      <w:r w:rsidR="00620531">
        <w:t xml:space="preserve"> </w:t>
      </w:r>
      <w:r w:rsidR="00925C93">
        <w:t>Job Eva</w:t>
      </w:r>
      <w:r w:rsidR="00367F2E">
        <w:t>luation)</w:t>
      </w:r>
    </w:p>
    <w:p w14:paraId="6D7BAED4" w14:textId="77777777" w:rsidR="00C87476" w:rsidRDefault="00C87476" w:rsidP="00C87476">
      <w:pPr>
        <w:pStyle w:val="Header"/>
        <w:tabs>
          <w:tab w:val="clear" w:pos="4153"/>
          <w:tab w:val="clear" w:pos="8306"/>
        </w:tabs>
        <w:ind w:left="0" w:firstLine="0"/>
      </w:pPr>
    </w:p>
    <w:p w14:paraId="3CEEED35" w14:textId="77777777" w:rsidR="00C87476" w:rsidRDefault="00C87476" w:rsidP="00C87476">
      <w:pPr>
        <w:pStyle w:val="Header"/>
        <w:numPr>
          <w:ilvl w:val="0"/>
          <w:numId w:val="19"/>
        </w:numPr>
      </w:pPr>
      <w:r>
        <w:t>Working as part of a small team contribute actively to building the reputation of the HR Department in the University ensuring it meets quality standards for service delivery to customers</w:t>
      </w:r>
      <w:r w:rsidR="00273CDF">
        <w:t xml:space="preserve"> in line with Customer Service Excellence (CSE)</w:t>
      </w:r>
      <w:r>
        <w:t>.</w:t>
      </w:r>
    </w:p>
    <w:p w14:paraId="01854DC8" w14:textId="77777777" w:rsidR="00563D53" w:rsidRDefault="00563D53" w:rsidP="00EC2761">
      <w:pPr>
        <w:ind w:left="0" w:firstLine="0"/>
      </w:pPr>
    </w:p>
    <w:p w14:paraId="72059D69" w14:textId="261DEFDC" w:rsidR="00563D53" w:rsidRDefault="00563D53" w:rsidP="00563D53">
      <w:pPr>
        <w:pStyle w:val="Header"/>
        <w:numPr>
          <w:ilvl w:val="0"/>
          <w:numId w:val="19"/>
        </w:numPr>
        <w:tabs>
          <w:tab w:val="clear" w:pos="4153"/>
          <w:tab w:val="clear" w:pos="8306"/>
        </w:tabs>
      </w:pPr>
      <w:r w:rsidRPr="00563D53">
        <w:t xml:space="preserve">Work collaboratively with and support colleagues on </w:t>
      </w:r>
      <w:r w:rsidR="006C425C" w:rsidRPr="00563D53">
        <w:t>university</w:t>
      </w:r>
      <w:r w:rsidRPr="00563D53">
        <w:t xml:space="preserve"> wide priorities / initiatives outside own specific area of work in support of the University Strategic Plan (to include but not limited to open days, clearing and other corporate prioritises)</w:t>
      </w:r>
    </w:p>
    <w:p w14:paraId="5C74C858" w14:textId="77777777" w:rsidR="006272FF" w:rsidRPr="00E313D1" w:rsidRDefault="006272FF" w:rsidP="00E64AAD">
      <w:pPr>
        <w:ind w:left="0" w:firstLine="0"/>
        <w:jc w:val="left"/>
        <w:rPr>
          <w:rFonts w:cs="Arial"/>
          <w:noProof/>
          <w:szCs w:val="22"/>
        </w:rPr>
      </w:pPr>
    </w:p>
    <w:p w14:paraId="0736BF73" w14:textId="77777777" w:rsidR="007D2123" w:rsidRPr="00E313D1" w:rsidRDefault="007D2123" w:rsidP="00E64AAD">
      <w:pPr>
        <w:ind w:left="0" w:firstLine="0"/>
        <w:jc w:val="left"/>
        <w:rPr>
          <w:rFonts w:cs="Arial"/>
          <w:noProof/>
          <w:szCs w:val="22"/>
        </w:rPr>
      </w:pPr>
    </w:p>
    <w:p w14:paraId="5A5B4C55" w14:textId="77777777" w:rsidR="00621FCB" w:rsidRPr="00E313D1" w:rsidRDefault="00621FCB" w:rsidP="00E64AAD">
      <w:pPr>
        <w:pStyle w:val="Header"/>
        <w:tabs>
          <w:tab w:val="left" w:pos="2340"/>
        </w:tabs>
        <w:spacing w:after="240"/>
        <w:jc w:val="left"/>
      </w:pPr>
      <w:r w:rsidRPr="00E313D1">
        <w:rPr>
          <w:b/>
        </w:rPr>
        <w:t>Principal Duties and Responsibilities:</w:t>
      </w:r>
      <w:r w:rsidRPr="00E313D1">
        <w:t xml:space="preserve"> </w:t>
      </w:r>
    </w:p>
    <w:p w14:paraId="7B8C4380" w14:textId="4CB11823" w:rsidR="00C87476" w:rsidRDefault="00C87476" w:rsidP="00C87476">
      <w:pPr>
        <w:pStyle w:val="Header"/>
        <w:numPr>
          <w:ilvl w:val="0"/>
          <w:numId w:val="20"/>
        </w:numPr>
        <w:tabs>
          <w:tab w:val="clear" w:pos="4153"/>
          <w:tab w:val="clear" w:pos="8306"/>
        </w:tabs>
        <w:spacing w:after="240"/>
        <w:jc w:val="left"/>
      </w:pPr>
      <w:r>
        <w:t xml:space="preserve">Support the </w:t>
      </w:r>
      <w:r w:rsidR="006C425C">
        <w:t>Chief People Officer</w:t>
      </w:r>
      <w:r w:rsidR="00463D15">
        <w:t xml:space="preserve"> </w:t>
      </w:r>
      <w:r>
        <w:t xml:space="preserve">to drive the HR agenda and in the delivery of a </w:t>
      </w:r>
      <w:r w:rsidRPr="00BD51CF">
        <w:t xml:space="preserve">high-performing </w:t>
      </w:r>
      <w:r>
        <w:t>customer-focused HR service</w:t>
      </w:r>
      <w:r w:rsidR="00620531">
        <w:t xml:space="preserve"> across the University of Bolton Group</w:t>
      </w:r>
      <w:r w:rsidRPr="00BD51CF">
        <w:t>.</w:t>
      </w:r>
    </w:p>
    <w:p w14:paraId="4F06718C" w14:textId="77777777" w:rsidR="00C87476" w:rsidRDefault="00C87476" w:rsidP="00C87476">
      <w:pPr>
        <w:pStyle w:val="Header"/>
        <w:numPr>
          <w:ilvl w:val="0"/>
          <w:numId w:val="20"/>
        </w:numPr>
        <w:tabs>
          <w:tab w:val="clear" w:pos="4153"/>
          <w:tab w:val="clear" w:pos="8306"/>
        </w:tabs>
        <w:jc w:val="left"/>
      </w:pPr>
      <w:r>
        <w:t xml:space="preserve">Provide expert advice to line managers and oversee </w:t>
      </w:r>
      <w:r w:rsidRPr="00274122">
        <w:t xml:space="preserve">complex employee relations casework; including providing advice, guidance and </w:t>
      </w:r>
      <w:r>
        <w:t>coaching</w:t>
      </w:r>
      <w:r w:rsidRPr="00274122">
        <w:t xml:space="preserve"> to</w:t>
      </w:r>
      <w:r>
        <w:t xml:space="preserve"> line m</w:t>
      </w:r>
      <w:r w:rsidRPr="00274122">
        <w:t xml:space="preserve">anagers in relation to performance management, </w:t>
      </w:r>
      <w:r>
        <w:t xml:space="preserve">sickness, </w:t>
      </w:r>
      <w:r w:rsidRPr="00274122">
        <w:t>redundancy, discipline and grievance</w:t>
      </w:r>
      <w:r w:rsidRPr="007D564B">
        <w:t xml:space="preserve"> to minimise the risk of employee tribunals and ensure fairness and consistency.</w:t>
      </w:r>
    </w:p>
    <w:p w14:paraId="453EDF00" w14:textId="77777777" w:rsidR="00C87476" w:rsidRPr="00EA7F48" w:rsidRDefault="00C87476" w:rsidP="00C87476">
      <w:pPr>
        <w:pStyle w:val="Header"/>
        <w:tabs>
          <w:tab w:val="clear" w:pos="4153"/>
          <w:tab w:val="clear" w:pos="8306"/>
        </w:tabs>
        <w:ind w:left="851"/>
      </w:pPr>
    </w:p>
    <w:p w14:paraId="17FDE65C" w14:textId="77777777" w:rsidR="00C87476" w:rsidRDefault="00C87476" w:rsidP="00C87476">
      <w:pPr>
        <w:pStyle w:val="Header"/>
        <w:numPr>
          <w:ilvl w:val="0"/>
          <w:numId w:val="20"/>
        </w:numPr>
        <w:tabs>
          <w:tab w:val="clear" w:pos="4153"/>
          <w:tab w:val="clear" w:pos="8306"/>
        </w:tabs>
        <w:jc w:val="left"/>
      </w:pPr>
      <w:r>
        <w:lastRenderedPageBreak/>
        <w:t xml:space="preserve">Gain an understanding of the key business challenges, performance metrics and business plans of each department - </w:t>
      </w:r>
      <w:r w:rsidRPr="007D564B">
        <w:t>support</w:t>
      </w:r>
      <w:r>
        <w:t>ing</w:t>
      </w:r>
      <w:r w:rsidRPr="007D564B">
        <w:t xml:space="preserve"> </w:t>
      </w:r>
      <w:r>
        <w:t xml:space="preserve">planning and creating </w:t>
      </w:r>
      <w:r w:rsidRPr="007D564B">
        <w:t xml:space="preserve">HR service agreements </w:t>
      </w:r>
      <w:r>
        <w:t xml:space="preserve">/ plans </w:t>
      </w:r>
      <w:r w:rsidRPr="007D564B">
        <w:t xml:space="preserve">to support </w:t>
      </w:r>
      <w:r>
        <w:t>local needs, as required.</w:t>
      </w:r>
    </w:p>
    <w:p w14:paraId="027B055B" w14:textId="77777777" w:rsidR="00C87476" w:rsidRDefault="00C87476" w:rsidP="00C87476">
      <w:pPr>
        <w:pStyle w:val="Header"/>
        <w:tabs>
          <w:tab w:val="clear" w:pos="4153"/>
          <w:tab w:val="clear" w:pos="8306"/>
        </w:tabs>
        <w:ind w:left="1211"/>
      </w:pPr>
    </w:p>
    <w:p w14:paraId="448934CC" w14:textId="77777777" w:rsidR="00C87476" w:rsidRDefault="00C87476" w:rsidP="00C87476">
      <w:pPr>
        <w:pStyle w:val="Header"/>
        <w:numPr>
          <w:ilvl w:val="0"/>
          <w:numId w:val="20"/>
        </w:numPr>
        <w:tabs>
          <w:tab w:val="clear" w:pos="4153"/>
          <w:tab w:val="clear" w:pos="8306"/>
        </w:tabs>
        <w:jc w:val="left"/>
      </w:pPr>
      <w:r w:rsidRPr="008F78D2">
        <w:t>Contribute to, and develop HR policies</w:t>
      </w:r>
      <w:r>
        <w:t xml:space="preserve"> and procedures.</w:t>
      </w:r>
    </w:p>
    <w:p w14:paraId="5EBB4D8D" w14:textId="77777777" w:rsidR="00C87476" w:rsidRDefault="00C87476" w:rsidP="00C87476">
      <w:pPr>
        <w:pStyle w:val="Header"/>
        <w:tabs>
          <w:tab w:val="clear" w:pos="4153"/>
          <w:tab w:val="clear" w:pos="8306"/>
        </w:tabs>
        <w:ind w:left="1211"/>
      </w:pPr>
    </w:p>
    <w:p w14:paraId="529B0A17" w14:textId="77777777" w:rsidR="00367F2E" w:rsidRDefault="00C87476" w:rsidP="00367F2E">
      <w:pPr>
        <w:pStyle w:val="Header"/>
        <w:numPr>
          <w:ilvl w:val="0"/>
          <w:numId w:val="20"/>
        </w:numPr>
        <w:jc w:val="left"/>
      </w:pPr>
      <w:r>
        <w:t>Proactively advise and provide effective recommendations to managers regarding organisational structures and staffing metrics/KPIs.</w:t>
      </w:r>
    </w:p>
    <w:p w14:paraId="20DEF577" w14:textId="77777777" w:rsidR="00367F2E" w:rsidRDefault="00367F2E" w:rsidP="00367F2E">
      <w:pPr>
        <w:pStyle w:val="Header"/>
        <w:ind w:left="1211" w:firstLine="0"/>
        <w:jc w:val="left"/>
      </w:pPr>
    </w:p>
    <w:p w14:paraId="247B994B" w14:textId="5053DFBB" w:rsidR="0020518D" w:rsidRDefault="0020518D" w:rsidP="0020518D">
      <w:pPr>
        <w:pStyle w:val="Header"/>
        <w:numPr>
          <w:ilvl w:val="0"/>
          <w:numId w:val="20"/>
        </w:numPr>
        <w:tabs>
          <w:tab w:val="clear" w:pos="4153"/>
          <w:tab w:val="clear" w:pos="8306"/>
        </w:tabs>
        <w:spacing w:after="240"/>
        <w:jc w:val="left"/>
      </w:pPr>
      <w:r>
        <w:t>As Subject Area Specialist</w:t>
      </w:r>
      <w:r w:rsidRPr="0020518D">
        <w:t xml:space="preserve"> </w:t>
      </w:r>
      <w:r>
        <w:t>work with colleagues in</w:t>
      </w:r>
      <w:r w:rsidR="00367F2E">
        <w:t>ternal and external to</w:t>
      </w:r>
      <w:r>
        <w:t xml:space="preserve"> the team to initiate, develop</w:t>
      </w:r>
      <w:r w:rsidR="00367F2E">
        <w:t xml:space="preserve">, </w:t>
      </w:r>
      <w:r w:rsidRPr="0020518D">
        <w:t xml:space="preserve">implement </w:t>
      </w:r>
      <w:r w:rsidR="00367F2E">
        <w:t>and oversee relevant projects</w:t>
      </w:r>
      <w:r w:rsidR="00463D15">
        <w:t xml:space="preserve"> </w:t>
      </w:r>
      <w:r w:rsidR="00367F2E">
        <w:t>/</w:t>
      </w:r>
      <w:r w:rsidR="00463D15">
        <w:t xml:space="preserve"> </w:t>
      </w:r>
      <w:r w:rsidR="00367F2E">
        <w:t>initiatives</w:t>
      </w:r>
      <w:r w:rsidR="00463D15">
        <w:t xml:space="preserve"> </w:t>
      </w:r>
      <w:r w:rsidR="00367F2E">
        <w:t>/</w:t>
      </w:r>
      <w:r w:rsidR="00463D15">
        <w:t xml:space="preserve"> </w:t>
      </w:r>
      <w:r w:rsidR="00367F2E">
        <w:t>activity.</w:t>
      </w:r>
    </w:p>
    <w:p w14:paraId="34B49B87" w14:textId="77777777" w:rsidR="00C87476" w:rsidRPr="00615FBC" w:rsidRDefault="00563D53" w:rsidP="00C87476">
      <w:pPr>
        <w:pStyle w:val="Header"/>
        <w:numPr>
          <w:ilvl w:val="0"/>
          <w:numId w:val="20"/>
        </w:numPr>
        <w:spacing w:after="240"/>
        <w:jc w:val="left"/>
      </w:pPr>
      <w:r>
        <w:rPr>
          <w:rFonts w:cs="Arial"/>
          <w:color w:val="000000"/>
          <w:szCs w:val="22"/>
        </w:rPr>
        <w:t>O</w:t>
      </w:r>
      <w:r w:rsidR="00C87476">
        <w:rPr>
          <w:rFonts w:cs="Arial"/>
          <w:color w:val="000000"/>
          <w:szCs w:val="22"/>
        </w:rPr>
        <w:t>versee</w:t>
      </w:r>
      <w:r w:rsidR="00C87476" w:rsidRPr="009B03D9">
        <w:rPr>
          <w:rFonts w:cs="Arial"/>
          <w:color w:val="000000"/>
          <w:szCs w:val="22"/>
        </w:rPr>
        <w:t xml:space="preserve"> disciplinary, grievance and employment tribunal matters</w:t>
      </w:r>
      <w:r w:rsidR="00C87476">
        <w:rPr>
          <w:rFonts w:cs="Arial"/>
          <w:color w:val="000000"/>
          <w:szCs w:val="22"/>
        </w:rPr>
        <w:t>.</w:t>
      </w:r>
    </w:p>
    <w:p w14:paraId="0FBF5640" w14:textId="77777777" w:rsidR="00C87476" w:rsidRPr="009B03D9" w:rsidRDefault="00C87476" w:rsidP="00C87476">
      <w:pPr>
        <w:pStyle w:val="Header"/>
        <w:numPr>
          <w:ilvl w:val="0"/>
          <w:numId w:val="20"/>
        </w:numPr>
        <w:spacing w:after="240"/>
        <w:jc w:val="left"/>
      </w:pPr>
      <w:r>
        <w:rPr>
          <w:rFonts w:cs="Arial"/>
          <w:color w:val="000000"/>
          <w:szCs w:val="22"/>
        </w:rPr>
        <w:t>Provide advice on resourcing matters and oversee recruitment and selection campaigns</w:t>
      </w:r>
    </w:p>
    <w:p w14:paraId="3A5C7E50" w14:textId="77777777" w:rsidR="00C87476" w:rsidRDefault="00C87476" w:rsidP="00C87476">
      <w:pPr>
        <w:pStyle w:val="Header"/>
        <w:numPr>
          <w:ilvl w:val="0"/>
          <w:numId w:val="20"/>
        </w:numPr>
        <w:spacing w:after="240"/>
        <w:jc w:val="left"/>
      </w:pPr>
      <w:r>
        <w:t xml:space="preserve">Advise and coach </w:t>
      </w:r>
      <w:r w:rsidRPr="00BD51CF">
        <w:t xml:space="preserve">managers in the </w:t>
      </w:r>
      <w:r>
        <w:t xml:space="preserve">application and </w:t>
      </w:r>
      <w:r w:rsidRPr="00BD51CF">
        <w:t xml:space="preserve">implementation </w:t>
      </w:r>
      <w:r>
        <w:t>of projects</w:t>
      </w:r>
      <w:r w:rsidRPr="00BD51CF">
        <w:t>.</w:t>
      </w:r>
    </w:p>
    <w:p w14:paraId="09668B39" w14:textId="77777777" w:rsidR="00C87476" w:rsidRDefault="00C87476" w:rsidP="00C87476">
      <w:pPr>
        <w:pStyle w:val="Header"/>
        <w:numPr>
          <w:ilvl w:val="0"/>
          <w:numId w:val="20"/>
        </w:numPr>
        <w:spacing w:after="240"/>
        <w:jc w:val="left"/>
      </w:pPr>
      <w:r>
        <w:t xml:space="preserve">Advise managers on HR policy and procedures to ensure legislative requirements are met and good people management practice followed. </w:t>
      </w:r>
    </w:p>
    <w:p w14:paraId="3DF7BA1C" w14:textId="77777777" w:rsidR="00C87476" w:rsidRPr="00EA7F48" w:rsidRDefault="00C87476" w:rsidP="00C87476">
      <w:pPr>
        <w:pStyle w:val="Header"/>
        <w:numPr>
          <w:ilvl w:val="0"/>
          <w:numId w:val="20"/>
        </w:numPr>
        <w:spacing w:after="240"/>
        <w:jc w:val="left"/>
      </w:pPr>
      <w:r w:rsidRPr="00EA7F48">
        <w:t xml:space="preserve">Develop and deliver briefing / training on a range of </w:t>
      </w:r>
      <w:r w:rsidR="00367F2E">
        <w:t>people management</w:t>
      </w:r>
      <w:r w:rsidRPr="00EA7F48">
        <w:t xml:space="preserve"> policies, procedures and processes</w:t>
      </w:r>
      <w:r w:rsidR="00367F2E">
        <w:t>.</w:t>
      </w:r>
    </w:p>
    <w:p w14:paraId="63ABAB0C" w14:textId="77777777" w:rsidR="00C87476" w:rsidRDefault="00C87476" w:rsidP="00C87476">
      <w:pPr>
        <w:pStyle w:val="Header"/>
        <w:numPr>
          <w:ilvl w:val="0"/>
          <w:numId w:val="20"/>
        </w:numPr>
        <w:spacing w:after="240"/>
        <w:jc w:val="left"/>
      </w:pPr>
      <w:r w:rsidRPr="00EA7F48">
        <w:t>Ensure management information is produced, interpreted</w:t>
      </w:r>
      <w:r w:rsidRPr="00BD51CF">
        <w:t xml:space="preserve"> and utilised to best effect in order to inform</w:t>
      </w:r>
      <w:r>
        <w:t xml:space="preserve"> line managers</w:t>
      </w:r>
      <w:r w:rsidR="00367F2E">
        <w:t>.</w:t>
      </w:r>
    </w:p>
    <w:p w14:paraId="4BCDD442" w14:textId="5613FB52" w:rsidR="00367F2E" w:rsidRPr="00BD51CF" w:rsidRDefault="00367F2E" w:rsidP="00C87476">
      <w:pPr>
        <w:pStyle w:val="Header"/>
        <w:numPr>
          <w:ilvl w:val="0"/>
          <w:numId w:val="20"/>
        </w:numPr>
        <w:spacing w:after="240"/>
        <w:jc w:val="left"/>
      </w:pPr>
      <w:r>
        <w:t xml:space="preserve">Provide HR support to other areas of the University of Bolton Group as required by the </w:t>
      </w:r>
      <w:r w:rsidR="006C425C">
        <w:t>Chief People Officer.</w:t>
      </w:r>
    </w:p>
    <w:p w14:paraId="3254CD35" w14:textId="77777777" w:rsidR="007C12E8" w:rsidRPr="00925C93" w:rsidRDefault="00C87476" w:rsidP="00E64AAD">
      <w:pPr>
        <w:pStyle w:val="Header"/>
        <w:numPr>
          <w:ilvl w:val="0"/>
          <w:numId w:val="20"/>
        </w:numPr>
        <w:tabs>
          <w:tab w:val="clear" w:pos="4153"/>
          <w:tab w:val="clear" w:pos="8306"/>
        </w:tabs>
        <w:spacing w:after="240"/>
        <w:jc w:val="left"/>
      </w:pPr>
      <w:r>
        <w:t xml:space="preserve">Ensure compliance and promotion of statutory and corporate legislation and best practise and ensure </w:t>
      </w:r>
      <w:r w:rsidRPr="00B0749A">
        <w:rPr>
          <w:rFonts w:cs="Arial"/>
          <w:color w:val="000000"/>
          <w:szCs w:val="22"/>
        </w:rPr>
        <w:t>continuous professional development aligned to the University’s strategic priorities</w:t>
      </w:r>
      <w:r>
        <w:rPr>
          <w:rFonts w:cs="Arial"/>
          <w:color w:val="000000"/>
          <w:szCs w:val="22"/>
        </w:rPr>
        <w:t>.</w:t>
      </w:r>
    </w:p>
    <w:p w14:paraId="1735E65B" w14:textId="36668B4B" w:rsidR="007C12E8" w:rsidRPr="003744D4" w:rsidRDefault="00925C93" w:rsidP="00E64AAD">
      <w:pPr>
        <w:pStyle w:val="PlainText"/>
        <w:numPr>
          <w:ilvl w:val="0"/>
          <w:numId w:val="20"/>
        </w:numPr>
        <w:rPr>
          <w:rFonts w:ascii="Arial" w:hAnsi="Arial" w:cs="Arial"/>
          <w:sz w:val="22"/>
          <w:szCs w:val="22"/>
        </w:rPr>
      </w:pPr>
      <w:r w:rsidRPr="00925C93">
        <w:rPr>
          <w:rFonts w:ascii="Arial" w:hAnsi="Arial" w:cs="Arial"/>
          <w:sz w:val="22"/>
          <w:szCs w:val="22"/>
        </w:rPr>
        <w:t xml:space="preserve">Ensure a safe working environment and abide by </w:t>
      </w:r>
      <w:proofErr w:type="gramStart"/>
      <w:r w:rsidRPr="00925C93">
        <w:rPr>
          <w:rFonts w:ascii="Arial" w:hAnsi="Arial" w:cs="Arial"/>
          <w:sz w:val="22"/>
          <w:szCs w:val="22"/>
        </w:rPr>
        <w:t>University</w:t>
      </w:r>
      <w:proofErr w:type="gramEnd"/>
      <w:r w:rsidRPr="00925C93">
        <w:rPr>
          <w:rFonts w:ascii="Arial" w:hAnsi="Arial" w:cs="Arial"/>
          <w:sz w:val="22"/>
          <w:szCs w:val="22"/>
        </w:rPr>
        <w:t xml:space="preserve"> health and safety policies and practices and to observe the University’s Equal Opportunities policy and Dignity at Work policy at all times.</w:t>
      </w:r>
    </w:p>
    <w:p w14:paraId="09D2EB95" w14:textId="77777777" w:rsidR="007C12E8" w:rsidRDefault="007C12E8" w:rsidP="00E64AAD">
      <w:pPr>
        <w:pStyle w:val="PlainText"/>
        <w:rPr>
          <w:rFonts w:ascii="Arial" w:hAnsi="Arial" w:cs="Arial"/>
          <w:b/>
          <w:sz w:val="22"/>
          <w:szCs w:val="22"/>
        </w:rPr>
      </w:pPr>
    </w:p>
    <w:p w14:paraId="7BA46148" w14:textId="77777777" w:rsidR="007C12E8" w:rsidRDefault="007C12E8" w:rsidP="00E64AAD">
      <w:pPr>
        <w:pStyle w:val="PlainText"/>
        <w:rPr>
          <w:rFonts w:ascii="Arial" w:hAnsi="Arial" w:cs="Arial"/>
          <w:b/>
          <w:sz w:val="22"/>
          <w:szCs w:val="22"/>
        </w:rPr>
      </w:pPr>
    </w:p>
    <w:p w14:paraId="6C350329" w14:textId="77777777" w:rsidR="00E64AAD" w:rsidRPr="00E313D1" w:rsidRDefault="00E64AAD" w:rsidP="00E64AAD">
      <w:pPr>
        <w:pStyle w:val="PlainText"/>
        <w:rPr>
          <w:rFonts w:ascii="Arial" w:hAnsi="Arial" w:cs="Arial"/>
          <w:b/>
          <w:sz w:val="22"/>
          <w:szCs w:val="22"/>
        </w:rPr>
      </w:pPr>
      <w:r w:rsidRPr="00E313D1">
        <w:rPr>
          <w:rFonts w:ascii="Arial" w:hAnsi="Arial" w:cs="Arial"/>
          <w:b/>
          <w:sz w:val="22"/>
          <w:szCs w:val="22"/>
        </w:rPr>
        <w:t>Note:</w:t>
      </w:r>
    </w:p>
    <w:p w14:paraId="48C72D69" w14:textId="77777777" w:rsidR="00E64AAD" w:rsidRDefault="00E64AAD" w:rsidP="00E64AAD">
      <w:pPr>
        <w:pStyle w:val="PlainText"/>
        <w:rPr>
          <w:rFonts w:ascii="Arial" w:hAnsi="Arial" w:cs="Arial"/>
          <w:sz w:val="22"/>
          <w:szCs w:val="22"/>
        </w:rPr>
      </w:pPr>
      <w:r w:rsidRPr="00E313D1">
        <w:rPr>
          <w:rFonts w:ascii="Arial" w:hAnsi="Arial" w:cs="Arial"/>
          <w:sz w:val="22"/>
          <w:szCs w:val="22"/>
        </w:rPr>
        <w:t xml:space="preserve">This is a description of the </w:t>
      </w:r>
      <w:r w:rsidR="00803B00" w:rsidRPr="00E313D1">
        <w:rPr>
          <w:rFonts w:ascii="Arial" w:hAnsi="Arial" w:cs="Arial"/>
          <w:sz w:val="22"/>
          <w:szCs w:val="22"/>
        </w:rPr>
        <w:t>pos</w:t>
      </w:r>
      <w:r w:rsidR="006272FF" w:rsidRPr="00E313D1">
        <w:rPr>
          <w:rFonts w:ascii="Arial" w:hAnsi="Arial" w:cs="Arial"/>
          <w:sz w:val="22"/>
          <w:szCs w:val="22"/>
        </w:rPr>
        <w:t>ition</w:t>
      </w:r>
      <w:r w:rsidR="00803B00" w:rsidRPr="00E313D1">
        <w:rPr>
          <w:rFonts w:ascii="Arial" w:hAnsi="Arial" w:cs="Arial"/>
          <w:sz w:val="22"/>
          <w:szCs w:val="22"/>
        </w:rPr>
        <w:t xml:space="preserve"> </w:t>
      </w:r>
      <w:r w:rsidRPr="00E313D1">
        <w:rPr>
          <w:rFonts w:ascii="Arial" w:hAnsi="Arial" w:cs="Arial"/>
          <w:sz w:val="22"/>
          <w:szCs w:val="22"/>
        </w:rPr>
        <w:t xml:space="preserve">requirements as it is presently constituted.  It is the University’s practice to periodically review job descriptions to ensure that they accurately reflect the </w:t>
      </w:r>
      <w:r w:rsidR="00436ED5" w:rsidRPr="00E313D1">
        <w:rPr>
          <w:rFonts w:ascii="Arial" w:hAnsi="Arial" w:cs="Arial"/>
          <w:sz w:val="22"/>
          <w:szCs w:val="22"/>
        </w:rPr>
        <w:t>pos</w:t>
      </w:r>
      <w:r w:rsidR="006272FF" w:rsidRPr="00E313D1">
        <w:rPr>
          <w:rFonts w:ascii="Arial" w:hAnsi="Arial" w:cs="Arial"/>
          <w:sz w:val="22"/>
          <w:szCs w:val="22"/>
        </w:rPr>
        <w:t>ition</w:t>
      </w:r>
      <w:r w:rsidRPr="00E313D1">
        <w:rPr>
          <w:rFonts w:ascii="Arial" w:hAnsi="Arial" w:cs="Arial"/>
          <w:sz w:val="22"/>
          <w:szCs w:val="22"/>
        </w:rPr>
        <w:t xml:space="preserve"> requirements to be performed and if </w:t>
      </w:r>
      <w:proofErr w:type="gramStart"/>
      <w:r w:rsidRPr="00E313D1">
        <w:rPr>
          <w:rFonts w:ascii="Arial" w:hAnsi="Arial" w:cs="Arial"/>
          <w:sz w:val="22"/>
          <w:szCs w:val="22"/>
        </w:rPr>
        <w:t>necessary</w:t>
      </w:r>
      <w:proofErr w:type="gramEnd"/>
      <w:r w:rsidRPr="00E313D1">
        <w:rPr>
          <w:rFonts w:ascii="Arial" w:hAnsi="Arial" w:cs="Arial"/>
          <w:sz w:val="22"/>
          <w:szCs w:val="22"/>
        </w:rPr>
        <w:t xml:space="preserve"> update to incorporate changes were appropriate.  The review process will be conducted by the relevant manager in consultation with the </w:t>
      </w:r>
      <w:r w:rsidR="00803B00" w:rsidRPr="00E313D1">
        <w:rPr>
          <w:rFonts w:ascii="Arial" w:hAnsi="Arial" w:cs="Arial"/>
          <w:sz w:val="22"/>
          <w:szCs w:val="22"/>
        </w:rPr>
        <w:t>post h</w:t>
      </w:r>
      <w:r w:rsidRPr="00E313D1">
        <w:rPr>
          <w:rFonts w:ascii="Arial" w:hAnsi="Arial" w:cs="Arial"/>
          <w:sz w:val="22"/>
          <w:szCs w:val="22"/>
        </w:rPr>
        <w:t>older.</w:t>
      </w:r>
    </w:p>
    <w:p w14:paraId="1C25F62E" w14:textId="77777777" w:rsidR="005857D6" w:rsidRDefault="005857D6" w:rsidP="00E64AAD">
      <w:pPr>
        <w:pStyle w:val="PlainText"/>
        <w:rPr>
          <w:rFonts w:ascii="Arial" w:hAnsi="Arial" w:cs="Arial"/>
          <w:sz w:val="22"/>
          <w:szCs w:val="22"/>
        </w:rPr>
      </w:pPr>
    </w:p>
    <w:p w14:paraId="7761FECD" w14:textId="77777777" w:rsidR="005857D6" w:rsidRPr="00E313D1" w:rsidRDefault="005857D6" w:rsidP="00E64AAD">
      <w:pPr>
        <w:pStyle w:val="PlainText"/>
        <w:rPr>
          <w:rFonts w:ascii="Arial" w:hAnsi="Arial" w:cs="Arial"/>
          <w:sz w:val="22"/>
          <w:szCs w:val="22"/>
        </w:rPr>
      </w:pPr>
      <w:r w:rsidRPr="005857D6">
        <w:rPr>
          <w:rFonts w:ascii="Arial" w:hAnsi="Arial" w:cs="Arial"/>
          <w:sz w:val="22"/>
          <w:szCs w:val="22"/>
        </w:rPr>
        <w:t>Please note that this appointment may be subject to Disclosure and Barring Clearance</w:t>
      </w:r>
      <w:r w:rsidRPr="00563D53">
        <w:rPr>
          <w:rFonts w:ascii="Arial" w:hAnsi="Arial" w:cs="Arial"/>
          <w:sz w:val="22"/>
          <w:szCs w:val="22"/>
        </w:rPr>
        <w:t>.</w:t>
      </w:r>
      <w:r>
        <w:rPr>
          <w:rFonts w:ascii="Arial" w:hAnsi="Arial" w:cs="Arial"/>
          <w:sz w:val="22"/>
          <w:szCs w:val="22"/>
        </w:rPr>
        <w:t xml:space="preserve">  </w:t>
      </w:r>
    </w:p>
    <w:p w14:paraId="0578F23E" w14:textId="77777777" w:rsidR="00E64AAD" w:rsidRPr="00E313D1" w:rsidRDefault="00E64AAD" w:rsidP="000945BB">
      <w:pPr>
        <w:pStyle w:val="Header"/>
        <w:tabs>
          <w:tab w:val="left" w:pos="2340"/>
        </w:tabs>
      </w:pPr>
    </w:p>
    <w:p w14:paraId="0BF1DA11" w14:textId="77777777" w:rsidR="00E133EB" w:rsidRPr="00E313D1" w:rsidRDefault="00E133EB" w:rsidP="000945BB">
      <w:pPr>
        <w:pStyle w:val="Header"/>
        <w:tabs>
          <w:tab w:val="left" w:pos="2340"/>
        </w:tabs>
        <w:sectPr w:rsidR="00E133EB" w:rsidRPr="00E313D1" w:rsidSect="00E133EB">
          <w:footerReference w:type="first" r:id="rId8"/>
          <w:pgSz w:w="11909" w:h="16834" w:code="9"/>
          <w:pgMar w:top="1440" w:right="1440" w:bottom="1440" w:left="1440" w:header="720" w:footer="720" w:gutter="0"/>
          <w:cols w:space="720"/>
          <w:noEndnote/>
          <w:titlePg/>
        </w:sectPr>
      </w:pPr>
    </w:p>
    <w:p w14:paraId="584771BA" w14:textId="77777777" w:rsidR="000945BB" w:rsidRPr="00E313D1" w:rsidRDefault="000945BB" w:rsidP="00E133EB">
      <w:pPr>
        <w:pStyle w:val="Header"/>
        <w:tabs>
          <w:tab w:val="left" w:pos="2340"/>
        </w:tabs>
        <w:jc w:val="center"/>
        <w:rPr>
          <w:b/>
          <w:spacing w:val="60"/>
          <w:sz w:val="28"/>
        </w:rPr>
      </w:pPr>
      <w:r w:rsidRPr="00E313D1">
        <w:rPr>
          <w:b/>
          <w:spacing w:val="60"/>
          <w:sz w:val="28"/>
        </w:rPr>
        <w:lastRenderedPageBreak/>
        <w:t>Person Specification</w:t>
      </w:r>
    </w:p>
    <w:p w14:paraId="47E2C536" w14:textId="77777777" w:rsidR="000945BB" w:rsidRPr="00E313D1" w:rsidRDefault="000945BB" w:rsidP="000945BB"/>
    <w:tbl>
      <w:tblPr>
        <w:tblW w:w="10779" w:type="dxa"/>
        <w:tblLayout w:type="fixed"/>
        <w:tblLook w:val="0000" w:firstRow="0" w:lastRow="0" w:firstColumn="0" w:lastColumn="0" w:noHBand="0" w:noVBand="0"/>
      </w:tblPr>
      <w:tblGrid>
        <w:gridCol w:w="1278"/>
        <w:gridCol w:w="1620"/>
        <w:gridCol w:w="4115"/>
        <w:gridCol w:w="1496"/>
        <w:gridCol w:w="246"/>
        <w:gridCol w:w="2024"/>
      </w:tblGrid>
      <w:tr w:rsidR="000945BB" w:rsidRPr="00E313D1" w14:paraId="71FC91B5" w14:textId="77777777" w:rsidTr="00490E1E">
        <w:tc>
          <w:tcPr>
            <w:tcW w:w="1278" w:type="dxa"/>
            <w:tcBorders>
              <w:top w:val="double" w:sz="6" w:space="0" w:color="auto"/>
              <w:left w:val="double" w:sz="6" w:space="0" w:color="auto"/>
            </w:tcBorders>
          </w:tcPr>
          <w:p w14:paraId="61B47DE2" w14:textId="77777777" w:rsidR="000945BB" w:rsidRPr="00E313D1" w:rsidRDefault="0089679D" w:rsidP="001B76DC">
            <w:pPr>
              <w:rPr>
                <w:b/>
              </w:rPr>
            </w:pPr>
            <w:r w:rsidRPr="00E313D1">
              <w:rPr>
                <w:b/>
              </w:rPr>
              <w:t>Position</w:t>
            </w:r>
            <w:r w:rsidR="000945BB" w:rsidRPr="00E313D1">
              <w:rPr>
                <w:b/>
              </w:rPr>
              <w:t>:</w:t>
            </w:r>
          </w:p>
        </w:tc>
        <w:tc>
          <w:tcPr>
            <w:tcW w:w="5735" w:type="dxa"/>
            <w:gridSpan w:val="2"/>
            <w:tcBorders>
              <w:top w:val="double" w:sz="6" w:space="0" w:color="auto"/>
            </w:tcBorders>
          </w:tcPr>
          <w:p w14:paraId="644E3C10" w14:textId="77777777" w:rsidR="000945BB" w:rsidRPr="00E313D1" w:rsidRDefault="00490E1E" w:rsidP="00E64AAD">
            <w:pPr>
              <w:ind w:left="0" w:firstLine="0"/>
              <w:jc w:val="left"/>
            </w:pPr>
            <w:r>
              <w:tab/>
            </w:r>
            <w:r>
              <w:tab/>
              <w:t xml:space="preserve">   </w:t>
            </w:r>
            <w:r w:rsidR="00C87476">
              <w:t>HR Business Partner</w:t>
            </w:r>
          </w:p>
        </w:tc>
        <w:tc>
          <w:tcPr>
            <w:tcW w:w="1496" w:type="dxa"/>
            <w:tcBorders>
              <w:top w:val="double" w:sz="6" w:space="0" w:color="auto"/>
              <w:bottom w:val="double" w:sz="6" w:space="0" w:color="auto"/>
            </w:tcBorders>
          </w:tcPr>
          <w:p w14:paraId="28632069" w14:textId="77777777" w:rsidR="000945BB" w:rsidRPr="00E313D1" w:rsidRDefault="000945BB" w:rsidP="001B76DC">
            <w:pPr>
              <w:rPr>
                <w:b/>
              </w:rPr>
            </w:pPr>
            <w:r w:rsidRPr="00E313D1">
              <w:rPr>
                <w:b/>
              </w:rPr>
              <w:t>Reference:</w:t>
            </w:r>
          </w:p>
        </w:tc>
        <w:tc>
          <w:tcPr>
            <w:tcW w:w="2270" w:type="dxa"/>
            <w:gridSpan w:val="2"/>
            <w:tcBorders>
              <w:top w:val="double" w:sz="6" w:space="0" w:color="auto"/>
              <w:bottom w:val="double" w:sz="6" w:space="0" w:color="auto"/>
              <w:right w:val="double" w:sz="6" w:space="0" w:color="auto"/>
            </w:tcBorders>
          </w:tcPr>
          <w:p w14:paraId="7DDF1383" w14:textId="1BA474F8" w:rsidR="000945BB" w:rsidRPr="00E313D1" w:rsidRDefault="00C87476" w:rsidP="00925C93">
            <w:r>
              <w:t>HR-</w:t>
            </w:r>
            <w:r w:rsidR="006B048D">
              <w:t>009/P</w:t>
            </w:r>
          </w:p>
        </w:tc>
      </w:tr>
      <w:tr w:rsidR="000945BB" w:rsidRPr="00E313D1" w14:paraId="176601E6" w14:textId="77777777" w:rsidTr="00490E1E">
        <w:tblPrEx>
          <w:tblBorders>
            <w:top w:val="double" w:sz="6" w:space="0" w:color="auto"/>
            <w:left w:val="double" w:sz="6" w:space="0" w:color="auto"/>
            <w:bottom w:val="double" w:sz="6" w:space="0" w:color="auto"/>
            <w:right w:val="double" w:sz="6" w:space="0" w:color="auto"/>
          </w:tblBorders>
        </w:tblPrEx>
        <w:tc>
          <w:tcPr>
            <w:tcW w:w="2898" w:type="dxa"/>
            <w:gridSpan w:val="2"/>
            <w:tcBorders>
              <w:top w:val="nil"/>
              <w:bottom w:val="double" w:sz="6" w:space="0" w:color="auto"/>
              <w:right w:val="nil"/>
            </w:tcBorders>
          </w:tcPr>
          <w:p w14:paraId="016EB62F" w14:textId="77777777" w:rsidR="000945BB" w:rsidRPr="00E313D1" w:rsidRDefault="00490E1E" w:rsidP="00490E1E">
            <w:pPr>
              <w:rPr>
                <w:b/>
              </w:rPr>
            </w:pPr>
            <w:r>
              <w:rPr>
                <w:b/>
              </w:rPr>
              <w:t>School</w:t>
            </w:r>
            <w:r w:rsidR="00803B00" w:rsidRPr="00E313D1">
              <w:rPr>
                <w:b/>
              </w:rPr>
              <w:t>/Service</w:t>
            </w:r>
            <w:r w:rsidR="000945BB" w:rsidRPr="00E313D1">
              <w:rPr>
                <w:b/>
              </w:rPr>
              <w:t>:</w:t>
            </w:r>
          </w:p>
        </w:tc>
        <w:tc>
          <w:tcPr>
            <w:tcW w:w="4115" w:type="dxa"/>
            <w:tcBorders>
              <w:top w:val="nil"/>
              <w:left w:val="nil"/>
              <w:bottom w:val="double" w:sz="6" w:space="0" w:color="auto"/>
              <w:right w:val="double" w:sz="6" w:space="0" w:color="auto"/>
            </w:tcBorders>
          </w:tcPr>
          <w:p w14:paraId="0F4FCC12" w14:textId="77777777" w:rsidR="000945BB" w:rsidRPr="00E313D1" w:rsidRDefault="00C87476" w:rsidP="004E283F">
            <w:pPr>
              <w:ind w:left="0" w:firstLine="0"/>
              <w:jc w:val="left"/>
            </w:pPr>
            <w:r>
              <w:t>Human Resources</w:t>
            </w:r>
          </w:p>
        </w:tc>
        <w:tc>
          <w:tcPr>
            <w:tcW w:w="1742" w:type="dxa"/>
            <w:gridSpan w:val="2"/>
            <w:tcBorders>
              <w:left w:val="nil"/>
              <w:right w:val="nil"/>
            </w:tcBorders>
          </w:tcPr>
          <w:p w14:paraId="03547B5A" w14:textId="77777777" w:rsidR="000945BB" w:rsidRPr="00E313D1" w:rsidRDefault="000945BB" w:rsidP="001B76DC">
            <w:pPr>
              <w:pStyle w:val="Heading2"/>
            </w:pPr>
            <w:r w:rsidRPr="00E313D1">
              <w:t>Priority</w:t>
            </w:r>
          </w:p>
        </w:tc>
        <w:tc>
          <w:tcPr>
            <w:tcW w:w="2024" w:type="dxa"/>
            <w:tcBorders>
              <w:top w:val="double" w:sz="6" w:space="0" w:color="auto"/>
              <w:left w:val="single" w:sz="6" w:space="0" w:color="auto"/>
              <w:bottom w:val="nil"/>
            </w:tcBorders>
          </w:tcPr>
          <w:p w14:paraId="5B0CDC23" w14:textId="77777777" w:rsidR="000945BB" w:rsidRPr="00E313D1" w:rsidRDefault="005857D6" w:rsidP="005857D6">
            <w:pPr>
              <w:ind w:left="720" w:hanging="720"/>
              <w:rPr>
                <w:b/>
              </w:rPr>
            </w:pPr>
            <w:r>
              <w:rPr>
                <w:b/>
              </w:rPr>
              <w:t>Method of</w:t>
            </w:r>
          </w:p>
        </w:tc>
      </w:tr>
      <w:tr w:rsidR="000945BB" w:rsidRPr="00E313D1" w14:paraId="36C35140" w14:textId="77777777" w:rsidTr="00490E1E">
        <w:tblPrEx>
          <w:tblBorders>
            <w:top w:val="double" w:sz="6" w:space="0" w:color="auto"/>
            <w:left w:val="double" w:sz="6" w:space="0" w:color="auto"/>
            <w:bottom w:val="double" w:sz="6" w:space="0" w:color="auto"/>
            <w:right w:val="double" w:sz="6" w:space="0" w:color="auto"/>
          </w:tblBorders>
        </w:tblPrEx>
        <w:trPr>
          <w:cantSplit/>
        </w:trPr>
        <w:tc>
          <w:tcPr>
            <w:tcW w:w="7013" w:type="dxa"/>
            <w:gridSpan w:val="3"/>
            <w:tcBorders>
              <w:top w:val="nil"/>
              <w:bottom w:val="nil"/>
              <w:right w:val="single" w:sz="6" w:space="0" w:color="auto"/>
            </w:tcBorders>
          </w:tcPr>
          <w:p w14:paraId="3F6398D1" w14:textId="77777777" w:rsidR="000945BB" w:rsidRPr="00E313D1" w:rsidRDefault="000945BB" w:rsidP="0054130A">
            <w:pPr>
              <w:ind w:left="720" w:hanging="720"/>
              <w:jc w:val="left"/>
              <w:rPr>
                <w:b/>
              </w:rPr>
            </w:pPr>
            <w:r w:rsidRPr="00E313D1">
              <w:rPr>
                <w:b/>
              </w:rPr>
              <w:t>Criteria</w:t>
            </w:r>
          </w:p>
        </w:tc>
        <w:tc>
          <w:tcPr>
            <w:tcW w:w="1742" w:type="dxa"/>
            <w:gridSpan w:val="2"/>
            <w:tcBorders>
              <w:top w:val="nil"/>
              <w:left w:val="nil"/>
              <w:bottom w:val="nil"/>
            </w:tcBorders>
          </w:tcPr>
          <w:p w14:paraId="6AEA4F9B" w14:textId="77777777" w:rsidR="000945BB" w:rsidRPr="00E313D1" w:rsidRDefault="007B1AE6" w:rsidP="001B76DC">
            <w:pPr>
              <w:ind w:left="720" w:hanging="720"/>
              <w:jc w:val="center"/>
              <w:rPr>
                <w:b/>
              </w:rPr>
            </w:pPr>
            <w:r>
              <w:rPr>
                <w:b/>
              </w:rPr>
              <w:t>(1/2</w:t>
            </w:r>
            <w:r w:rsidR="000945BB" w:rsidRPr="00E313D1">
              <w:rPr>
                <w:b/>
              </w:rPr>
              <w:t>)</w:t>
            </w:r>
          </w:p>
        </w:tc>
        <w:tc>
          <w:tcPr>
            <w:tcW w:w="2024" w:type="dxa"/>
            <w:tcBorders>
              <w:top w:val="nil"/>
              <w:left w:val="single" w:sz="6" w:space="0" w:color="auto"/>
              <w:bottom w:val="nil"/>
            </w:tcBorders>
          </w:tcPr>
          <w:p w14:paraId="39FCEAAA" w14:textId="77777777" w:rsidR="000945BB" w:rsidRPr="00E313D1" w:rsidRDefault="005857D6" w:rsidP="00490E1E">
            <w:pPr>
              <w:ind w:left="0" w:right="498" w:firstLine="0"/>
              <w:jc w:val="center"/>
              <w:rPr>
                <w:b/>
              </w:rPr>
            </w:pPr>
            <w:r>
              <w:rPr>
                <w:b/>
              </w:rPr>
              <w:t>Assessment</w:t>
            </w:r>
          </w:p>
        </w:tc>
      </w:tr>
      <w:tr w:rsidR="000945BB" w:rsidRPr="00E313D1" w14:paraId="446FD414" w14:textId="77777777" w:rsidTr="00490E1E">
        <w:tblPrEx>
          <w:tblBorders>
            <w:top w:val="double" w:sz="6" w:space="0" w:color="auto"/>
            <w:left w:val="double" w:sz="6" w:space="0" w:color="auto"/>
            <w:bottom w:val="double" w:sz="6" w:space="0" w:color="auto"/>
            <w:right w:val="double" w:sz="6" w:space="0" w:color="auto"/>
          </w:tblBorders>
        </w:tblPrEx>
        <w:trPr>
          <w:cantSplit/>
        </w:trPr>
        <w:tc>
          <w:tcPr>
            <w:tcW w:w="7013" w:type="dxa"/>
            <w:gridSpan w:val="3"/>
            <w:tcBorders>
              <w:top w:val="single" w:sz="6" w:space="0" w:color="auto"/>
              <w:bottom w:val="dotted" w:sz="4" w:space="0" w:color="auto"/>
              <w:right w:val="single" w:sz="6" w:space="0" w:color="auto"/>
            </w:tcBorders>
          </w:tcPr>
          <w:p w14:paraId="7E10E7C0" w14:textId="77777777" w:rsidR="000945BB" w:rsidRPr="00E313D1" w:rsidRDefault="000945BB" w:rsidP="0054130A">
            <w:pPr>
              <w:ind w:left="720" w:hanging="720"/>
              <w:jc w:val="left"/>
              <w:rPr>
                <w:szCs w:val="22"/>
              </w:rPr>
            </w:pPr>
            <w:r w:rsidRPr="00E313D1">
              <w:rPr>
                <w:b/>
                <w:szCs w:val="22"/>
              </w:rPr>
              <w:t>1</w:t>
            </w:r>
            <w:r w:rsidRPr="00E313D1">
              <w:rPr>
                <w:b/>
                <w:szCs w:val="22"/>
              </w:rPr>
              <w:tab/>
              <w:t>Qualifications</w:t>
            </w:r>
          </w:p>
        </w:tc>
        <w:tc>
          <w:tcPr>
            <w:tcW w:w="1742" w:type="dxa"/>
            <w:gridSpan w:val="2"/>
            <w:tcBorders>
              <w:top w:val="single" w:sz="4" w:space="0" w:color="auto"/>
              <w:left w:val="nil"/>
              <w:bottom w:val="nil"/>
            </w:tcBorders>
          </w:tcPr>
          <w:p w14:paraId="6997B958" w14:textId="77777777" w:rsidR="000945BB" w:rsidRPr="00E313D1" w:rsidRDefault="000945BB" w:rsidP="001B76DC">
            <w:pPr>
              <w:jc w:val="center"/>
              <w:rPr>
                <w:szCs w:val="22"/>
              </w:rPr>
            </w:pPr>
          </w:p>
        </w:tc>
        <w:tc>
          <w:tcPr>
            <w:tcW w:w="2024" w:type="dxa"/>
            <w:tcBorders>
              <w:top w:val="single" w:sz="6" w:space="0" w:color="auto"/>
              <w:left w:val="single" w:sz="6" w:space="0" w:color="auto"/>
              <w:bottom w:val="dotted" w:sz="4" w:space="0" w:color="auto"/>
            </w:tcBorders>
          </w:tcPr>
          <w:p w14:paraId="7CAE43E6" w14:textId="77777777" w:rsidR="000945BB" w:rsidRPr="00E313D1" w:rsidRDefault="000945BB" w:rsidP="001B76DC">
            <w:pPr>
              <w:jc w:val="center"/>
              <w:rPr>
                <w:szCs w:val="22"/>
              </w:rPr>
            </w:pPr>
          </w:p>
        </w:tc>
      </w:tr>
      <w:tr w:rsidR="00C87476" w:rsidRPr="00E313D1" w14:paraId="424084AF" w14:textId="77777777" w:rsidTr="005857D6">
        <w:tblPrEx>
          <w:tblBorders>
            <w:top w:val="double" w:sz="6" w:space="0" w:color="auto"/>
            <w:left w:val="double" w:sz="6" w:space="0" w:color="auto"/>
            <w:bottom w:val="double" w:sz="6" w:space="0" w:color="auto"/>
            <w:right w:val="double" w:sz="6" w:space="0" w:color="auto"/>
          </w:tblBorders>
        </w:tblPrEx>
        <w:trPr>
          <w:cantSplit/>
          <w:trHeight w:hRule="exact" w:val="567"/>
        </w:trPr>
        <w:tc>
          <w:tcPr>
            <w:tcW w:w="7013" w:type="dxa"/>
            <w:gridSpan w:val="3"/>
            <w:tcBorders>
              <w:top w:val="nil"/>
              <w:bottom w:val="dotted" w:sz="4" w:space="0" w:color="auto"/>
              <w:right w:val="single" w:sz="6" w:space="0" w:color="auto"/>
            </w:tcBorders>
          </w:tcPr>
          <w:p w14:paraId="1127D11F" w14:textId="77777777" w:rsidR="00C87476" w:rsidRDefault="00C87476" w:rsidP="00D13B69">
            <w:pPr>
              <w:ind w:left="720" w:hanging="720"/>
            </w:pPr>
            <w:r>
              <w:t>1 a)</w:t>
            </w:r>
            <w:r>
              <w:tab/>
              <w:t>Degree or equivalent qualification</w:t>
            </w:r>
          </w:p>
        </w:tc>
        <w:tc>
          <w:tcPr>
            <w:tcW w:w="1742" w:type="dxa"/>
            <w:gridSpan w:val="2"/>
            <w:tcBorders>
              <w:top w:val="dotted" w:sz="4" w:space="0" w:color="auto"/>
              <w:left w:val="nil"/>
              <w:bottom w:val="dotted" w:sz="4" w:space="0" w:color="auto"/>
            </w:tcBorders>
          </w:tcPr>
          <w:p w14:paraId="3F8E3B2C" w14:textId="77777777" w:rsidR="00C87476" w:rsidRDefault="00C87476" w:rsidP="00D13B69">
            <w:pPr>
              <w:jc w:val="center"/>
            </w:pPr>
            <w:r>
              <w:t>1</w:t>
            </w:r>
          </w:p>
        </w:tc>
        <w:tc>
          <w:tcPr>
            <w:tcW w:w="2024" w:type="dxa"/>
            <w:tcBorders>
              <w:top w:val="nil"/>
              <w:left w:val="single" w:sz="6" w:space="0" w:color="auto"/>
              <w:bottom w:val="dotted" w:sz="4" w:space="0" w:color="auto"/>
            </w:tcBorders>
          </w:tcPr>
          <w:p w14:paraId="4E80E791" w14:textId="77777777" w:rsidR="00C87476" w:rsidRDefault="00490E1E" w:rsidP="00490E1E">
            <w:pPr>
              <w:ind w:hanging="817"/>
              <w:jc w:val="center"/>
            </w:pPr>
            <w:r>
              <w:t>CV/</w:t>
            </w:r>
            <w:r w:rsidR="00C87476">
              <w:t>Documentation</w:t>
            </w:r>
          </w:p>
        </w:tc>
      </w:tr>
      <w:tr w:rsidR="00C87476" w:rsidRPr="00E313D1" w14:paraId="062491EE" w14:textId="77777777" w:rsidTr="005857D6">
        <w:tblPrEx>
          <w:tblBorders>
            <w:top w:val="double" w:sz="6" w:space="0" w:color="auto"/>
            <w:left w:val="double" w:sz="6" w:space="0" w:color="auto"/>
            <w:bottom w:val="double" w:sz="6" w:space="0" w:color="auto"/>
            <w:right w:val="double" w:sz="6" w:space="0" w:color="auto"/>
          </w:tblBorders>
        </w:tblPrEx>
        <w:trPr>
          <w:cantSplit/>
          <w:trHeight w:hRule="exact" w:val="567"/>
        </w:trPr>
        <w:tc>
          <w:tcPr>
            <w:tcW w:w="7013" w:type="dxa"/>
            <w:gridSpan w:val="3"/>
            <w:tcBorders>
              <w:top w:val="nil"/>
              <w:bottom w:val="dotted" w:sz="4" w:space="0" w:color="auto"/>
              <w:right w:val="single" w:sz="6" w:space="0" w:color="auto"/>
            </w:tcBorders>
          </w:tcPr>
          <w:p w14:paraId="402F13B4" w14:textId="77777777" w:rsidR="00C87476" w:rsidRPr="00BD51CF" w:rsidRDefault="00C87476" w:rsidP="00D13B69">
            <w:pPr>
              <w:ind w:left="720" w:hanging="720"/>
            </w:pPr>
            <w:r>
              <w:t>1 b)</w:t>
            </w:r>
            <w:r>
              <w:tab/>
              <w:t xml:space="preserve">Chartered Member </w:t>
            </w:r>
            <w:r w:rsidRPr="00BD51CF">
              <w:t>of CIPD</w:t>
            </w:r>
            <w:r>
              <w:t xml:space="preserve"> or equivalent professional body/relevant experience</w:t>
            </w:r>
          </w:p>
        </w:tc>
        <w:tc>
          <w:tcPr>
            <w:tcW w:w="1742" w:type="dxa"/>
            <w:gridSpan w:val="2"/>
            <w:tcBorders>
              <w:top w:val="dotted" w:sz="4" w:space="0" w:color="auto"/>
              <w:left w:val="nil"/>
              <w:bottom w:val="dotted" w:sz="4" w:space="0" w:color="auto"/>
            </w:tcBorders>
          </w:tcPr>
          <w:p w14:paraId="6913A9F8" w14:textId="77777777" w:rsidR="00C87476" w:rsidRPr="00BD51CF" w:rsidRDefault="00C87476" w:rsidP="00D13B69">
            <w:pPr>
              <w:jc w:val="center"/>
            </w:pPr>
            <w:r w:rsidRPr="00BD51CF">
              <w:t>1</w:t>
            </w:r>
          </w:p>
        </w:tc>
        <w:tc>
          <w:tcPr>
            <w:tcW w:w="2024" w:type="dxa"/>
            <w:tcBorders>
              <w:top w:val="nil"/>
              <w:left w:val="single" w:sz="6" w:space="0" w:color="auto"/>
              <w:bottom w:val="dotted" w:sz="4" w:space="0" w:color="auto"/>
            </w:tcBorders>
          </w:tcPr>
          <w:p w14:paraId="326C772C" w14:textId="77777777" w:rsidR="00C87476" w:rsidRPr="00BD51CF" w:rsidRDefault="00490E1E" w:rsidP="00490E1E">
            <w:pPr>
              <w:ind w:hanging="817"/>
              <w:jc w:val="center"/>
            </w:pPr>
            <w:r>
              <w:t>CV/</w:t>
            </w:r>
            <w:r w:rsidR="00C87476">
              <w:t>Documentation</w:t>
            </w:r>
          </w:p>
        </w:tc>
      </w:tr>
      <w:tr w:rsidR="00C87476" w:rsidRPr="00E313D1" w14:paraId="6620467D" w14:textId="77777777" w:rsidTr="005857D6">
        <w:tblPrEx>
          <w:tblBorders>
            <w:top w:val="double" w:sz="6" w:space="0" w:color="auto"/>
            <w:left w:val="double" w:sz="6" w:space="0" w:color="auto"/>
            <w:bottom w:val="double" w:sz="6" w:space="0" w:color="auto"/>
            <w:right w:val="double" w:sz="6" w:space="0" w:color="auto"/>
          </w:tblBorders>
        </w:tblPrEx>
        <w:trPr>
          <w:cantSplit/>
          <w:trHeight w:hRule="exact" w:val="567"/>
        </w:trPr>
        <w:tc>
          <w:tcPr>
            <w:tcW w:w="7013" w:type="dxa"/>
            <w:gridSpan w:val="3"/>
            <w:tcBorders>
              <w:top w:val="nil"/>
              <w:bottom w:val="dotted" w:sz="4" w:space="0" w:color="auto"/>
              <w:right w:val="single" w:sz="6" w:space="0" w:color="auto"/>
            </w:tcBorders>
          </w:tcPr>
          <w:p w14:paraId="43FEFAC1" w14:textId="77777777" w:rsidR="00C87476" w:rsidRDefault="00601A74" w:rsidP="00D13B69">
            <w:pPr>
              <w:ind w:left="720" w:hanging="720"/>
            </w:pPr>
            <w:r>
              <w:t>1 c)</w:t>
            </w:r>
            <w:r>
              <w:tab/>
              <w:t>Masters level q</w:t>
            </w:r>
            <w:r w:rsidR="00C87476">
              <w:t>ualification in HR or equivalent</w:t>
            </w:r>
          </w:p>
        </w:tc>
        <w:tc>
          <w:tcPr>
            <w:tcW w:w="1742" w:type="dxa"/>
            <w:gridSpan w:val="2"/>
            <w:tcBorders>
              <w:top w:val="dotted" w:sz="4" w:space="0" w:color="auto"/>
              <w:left w:val="nil"/>
              <w:bottom w:val="dotted" w:sz="4" w:space="0" w:color="auto"/>
            </w:tcBorders>
          </w:tcPr>
          <w:p w14:paraId="27E686CC" w14:textId="77777777" w:rsidR="00C87476" w:rsidRDefault="00C87476" w:rsidP="00D13B69">
            <w:pPr>
              <w:jc w:val="center"/>
            </w:pPr>
            <w:r>
              <w:t>2</w:t>
            </w:r>
          </w:p>
        </w:tc>
        <w:tc>
          <w:tcPr>
            <w:tcW w:w="2024" w:type="dxa"/>
            <w:tcBorders>
              <w:top w:val="nil"/>
              <w:left w:val="single" w:sz="6" w:space="0" w:color="auto"/>
              <w:bottom w:val="dotted" w:sz="4" w:space="0" w:color="auto"/>
            </w:tcBorders>
          </w:tcPr>
          <w:p w14:paraId="51CDFAED" w14:textId="77777777" w:rsidR="00C87476" w:rsidRDefault="00C87476" w:rsidP="00490E1E">
            <w:pPr>
              <w:ind w:left="-108" w:firstLine="0"/>
              <w:jc w:val="center"/>
            </w:pPr>
            <w:r>
              <w:t>CV/Documentation</w:t>
            </w:r>
          </w:p>
        </w:tc>
      </w:tr>
      <w:tr w:rsidR="000945BB" w:rsidRPr="00E313D1" w14:paraId="3507FB72" w14:textId="77777777" w:rsidTr="00490E1E">
        <w:tblPrEx>
          <w:tblBorders>
            <w:top w:val="double" w:sz="6" w:space="0" w:color="auto"/>
            <w:left w:val="double" w:sz="6" w:space="0" w:color="auto"/>
            <w:bottom w:val="double" w:sz="6" w:space="0" w:color="auto"/>
            <w:right w:val="double" w:sz="6" w:space="0" w:color="auto"/>
          </w:tblBorders>
        </w:tblPrEx>
        <w:trPr>
          <w:cantSplit/>
        </w:trPr>
        <w:tc>
          <w:tcPr>
            <w:tcW w:w="7013" w:type="dxa"/>
            <w:gridSpan w:val="3"/>
            <w:tcBorders>
              <w:top w:val="single" w:sz="6" w:space="0" w:color="auto"/>
              <w:bottom w:val="nil"/>
              <w:right w:val="single" w:sz="6" w:space="0" w:color="auto"/>
            </w:tcBorders>
          </w:tcPr>
          <w:p w14:paraId="7F3D14EE" w14:textId="77777777" w:rsidR="000945BB" w:rsidRPr="00E313D1" w:rsidRDefault="000945BB" w:rsidP="00D26769">
            <w:pPr>
              <w:ind w:left="720" w:hanging="720"/>
              <w:rPr>
                <w:rFonts w:cs="Arial"/>
                <w:szCs w:val="22"/>
              </w:rPr>
            </w:pPr>
            <w:r w:rsidRPr="00E313D1">
              <w:rPr>
                <w:rFonts w:cs="Arial"/>
                <w:b/>
                <w:szCs w:val="22"/>
              </w:rPr>
              <w:t>2</w:t>
            </w:r>
            <w:r w:rsidRPr="00E313D1">
              <w:rPr>
                <w:rFonts w:cs="Arial"/>
                <w:b/>
                <w:szCs w:val="22"/>
              </w:rPr>
              <w:tab/>
              <w:t>Skills / Knowledge</w:t>
            </w:r>
          </w:p>
        </w:tc>
        <w:tc>
          <w:tcPr>
            <w:tcW w:w="1742" w:type="dxa"/>
            <w:gridSpan w:val="2"/>
            <w:tcBorders>
              <w:top w:val="single" w:sz="6" w:space="0" w:color="auto"/>
              <w:left w:val="nil"/>
              <w:bottom w:val="dotted" w:sz="4" w:space="0" w:color="auto"/>
            </w:tcBorders>
          </w:tcPr>
          <w:p w14:paraId="6558E166" w14:textId="77777777" w:rsidR="000945BB" w:rsidRPr="00E313D1" w:rsidRDefault="000945BB" w:rsidP="001B76DC">
            <w:pPr>
              <w:jc w:val="center"/>
              <w:rPr>
                <w:rFonts w:cs="Arial"/>
                <w:szCs w:val="22"/>
              </w:rPr>
            </w:pPr>
          </w:p>
        </w:tc>
        <w:tc>
          <w:tcPr>
            <w:tcW w:w="2024" w:type="dxa"/>
            <w:tcBorders>
              <w:top w:val="single" w:sz="6" w:space="0" w:color="auto"/>
              <w:left w:val="single" w:sz="6" w:space="0" w:color="auto"/>
              <w:bottom w:val="nil"/>
            </w:tcBorders>
          </w:tcPr>
          <w:p w14:paraId="1DCBF879" w14:textId="77777777" w:rsidR="000945BB" w:rsidRPr="00E313D1" w:rsidRDefault="000945BB" w:rsidP="001B76DC">
            <w:pPr>
              <w:jc w:val="center"/>
              <w:rPr>
                <w:rFonts w:cs="Arial"/>
                <w:szCs w:val="22"/>
              </w:rPr>
            </w:pPr>
          </w:p>
        </w:tc>
      </w:tr>
      <w:tr w:rsidR="00C87476" w:rsidRPr="00E313D1" w14:paraId="41322152" w14:textId="77777777" w:rsidTr="005857D6">
        <w:tblPrEx>
          <w:tblBorders>
            <w:top w:val="double" w:sz="6" w:space="0" w:color="auto"/>
            <w:left w:val="double" w:sz="6" w:space="0" w:color="auto"/>
            <w:bottom w:val="double" w:sz="6" w:space="0" w:color="auto"/>
            <w:right w:val="double" w:sz="6" w:space="0" w:color="auto"/>
          </w:tblBorders>
        </w:tblPrEx>
        <w:trPr>
          <w:cantSplit/>
          <w:trHeight w:hRule="exact" w:val="567"/>
        </w:trPr>
        <w:tc>
          <w:tcPr>
            <w:tcW w:w="7013" w:type="dxa"/>
            <w:gridSpan w:val="3"/>
            <w:tcBorders>
              <w:top w:val="dotted" w:sz="4" w:space="0" w:color="auto"/>
              <w:bottom w:val="nil"/>
              <w:right w:val="single" w:sz="6" w:space="0" w:color="auto"/>
            </w:tcBorders>
          </w:tcPr>
          <w:p w14:paraId="0E4614D1" w14:textId="64D0FA5E" w:rsidR="00C87476" w:rsidRDefault="00C87476" w:rsidP="00D13B69">
            <w:pPr>
              <w:ind w:left="720" w:hanging="720"/>
            </w:pPr>
            <w:r>
              <w:t>2 a)</w:t>
            </w:r>
            <w:r>
              <w:tab/>
              <w:t>Credible knowledge and application of current employment law and understand</w:t>
            </w:r>
            <w:r w:rsidR="00620531">
              <w:t>ing</w:t>
            </w:r>
            <w:r>
              <w:t xml:space="preserve"> of latest thinking in HR</w:t>
            </w:r>
          </w:p>
        </w:tc>
        <w:tc>
          <w:tcPr>
            <w:tcW w:w="1742" w:type="dxa"/>
            <w:gridSpan w:val="2"/>
            <w:tcBorders>
              <w:top w:val="dotted" w:sz="4" w:space="0" w:color="auto"/>
              <w:left w:val="nil"/>
              <w:bottom w:val="nil"/>
            </w:tcBorders>
          </w:tcPr>
          <w:p w14:paraId="31994595" w14:textId="77777777" w:rsidR="00C87476" w:rsidRDefault="00C87476" w:rsidP="00D13B69">
            <w:pPr>
              <w:jc w:val="center"/>
            </w:pPr>
            <w:r>
              <w:t>1</w:t>
            </w:r>
          </w:p>
        </w:tc>
        <w:tc>
          <w:tcPr>
            <w:tcW w:w="2024" w:type="dxa"/>
            <w:tcBorders>
              <w:top w:val="dotted" w:sz="4" w:space="0" w:color="auto"/>
              <w:left w:val="single" w:sz="6" w:space="0" w:color="auto"/>
              <w:bottom w:val="nil"/>
            </w:tcBorders>
          </w:tcPr>
          <w:p w14:paraId="600F2CAF" w14:textId="77777777" w:rsidR="00C87476" w:rsidRDefault="00490E1E" w:rsidP="00D13B69">
            <w:pPr>
              <w:jc w:val="center"/>
            </w:pPr>
            <w:r>
              <w:t>CV/</w:t>
            </w:r>
            <w:r w:rsidR="00C87476">
              <w:t>Interview</w:t>
            </w:r>
          </w:p>
        </w:tc>
      </w:tr>
      <w:tr w:rsidR="00C87476" w:rsidRPr="00E313D1" w14:paraId="40CF9B6E" w14:textId="77777777" w:rsidTr="005857D6">
        <w:tblPrEx>
          <w:tblBorders>
            <w:top w:val="double" w:sz="6" w:space="0" w:color="auto"/>
            <w:left w:val="double" w:sz="6" w:space="0" w:color="auto"/>
            <w:bottom w:val="double" w:sz="6" w:space="0" w:color="auto"/>
            <w:right w:val="double" w:sz="6" w:space="0" w:color="auto"/>
          </w:tblBorders>
        </w:tblPrEx>
        <w:trPr>
          <w:cantSplit/>
          <w:trHeight w:hRule="exact" w:val="567"/>
        </w:trPr>
        <w:tc>
          <w:tcPr>
            <w:tcW w:w="7013" w:type="dxa"/>
            <w:gridSpan w:val="3"/>
            <w:tcBorders>
              <w:top w:val="dotted" w:sz="4" w:space="0" w:color="auto"/>
              <w:bottom w:val="nil"/>
              <w:right w:val="single" w:sz="6" w:space="0" w:color="auto"/>
            </w:tcBorders>
          </w:tcPr>
          <w:p w14:paraId="3B352845" w14:textId="77777777" w:rsidR="00C87476" w:rsidRDefault="00C87476" w:rsidP="00D13B69">
            <w:pPr>
              <w:ind w:left="720" w:hanging="720"/>
            </w:pPr>
            <w:r>
              <w:t>2 b)</w:t>
            </w:r>
            <w:r>
              <w:tab/>
              <w:t>Able to w</w:t>
            </w:r>
            <w:r w:rsidRPr="00E05724">
              <w:t xml:space="preserve">ork effectively in a group or team </w:t>
            </w:r>
            <w:r>
              <w:t>at different levels within an organisation</w:t>
            </w:r>
          </w:p>
        </w:tc>
        <w:tc>
          <w:tcPr>
            <w:tcW w:w="1742" w:type="dxa"/>
            <w:gridSpan w:val="2"/>
            <w:tcBorders>
              <w:top w:val="dotted" w:sz="4" w:space="0" w:color="auto"/>
              <w:left w:val="nil"/>
              <w:bottom w:val="nil"/>
            </w:tcBorders>
          </w:tcPr>
          <w:p w14:paraId="0156C4F9" w14:textId="77777777" w:rsidR="00C87476" w:rsidRDefault="00C87476" w:rsidP="00D13B69">
            <w:pPr>
              <w:jc w:val="center"/>
            </w:pPr>
            <w:r>
              <w:t>1</w:t>
            </w:r>
          </w:p>
        </w:tc>
        <w:tc>
          <w:tcPr>
            <w:tcW w:w="2024" w:type="dxa"/>
            <w:tcBorders>
              <w:top w:val="dotted" w:sz="4" w:space="0" w:color="auto"/>
              <w:left w:val="single" w:sz="6" w:space="0" w:color="auto"/>
              <w:bottom w:val="nil"/>
            </w:tcBorders>
          </w:tcPr>
          <w:p w14:paraId="78CF3921" w14:textId="77777777" w:rsidR="00C87476" w:rsidRDefault="00490E1E" w:rsidP="00D13B69">
            <w:pPr>
              <w:jc w:val="center"/>
            </w:pPr>
            <w:r>
              <w:t>CV/</w:t>
            </w:r>
            <w:r w:rsidR="00C87476">
              <w:t>Interview</w:t>
            </w:r>
          </w:p>
        </w:tc>
      </w:tr>
      <w:tr w:rsidR="00C87476" w:rsidRPr="00E313D1" w14:paraId="180A6EBD" w14:textId="77777777" w:rsidTr="005857D6">
        <w:tblPrEx>
          <w:tblBorders>
            <w:top w:val="double" w:sz="6" w:space="0" w:color="auto"/>
            <w:left w:val="double" w:sz="6" w:space="0" w:color="auto"/>
            <w:bottom w:val="double" w:sz="6" w:space="0" w:color="auto"/>
            <w:right w:val="double" w:sz="6" w:space="0" w:color="auto"/>
          </w:tblBorders>
        </w:tblPrEx>
        <w:trPr>
          <w:cantSplit/>
          <w:trHeight w:hRule="exact" w:val="567"/>
        </w:trPr>
        <w:tc>
          <w:tcPr>
            <w:tcW w:w="7013" w:type="dxa"/>
            <w:gridSpan w:val="3"/>
            <w:tcBorders>
              <w:top w:val="dotted" w:sz="4" w:space="0" w:color="auto"/>
              <w:bottom w:val="nil"/>
              <w:right w:val="single" w:sz="6" w:space="0" w:color="auto"/>
            </w:tcBorders>
          </w:tcPr>
          <w:p w14:paraId="778A9450" w14:textId="77777777" w:rsidR="00C87476" w:rsidRPr="00EB438D" w:rsidRDefault="00C87476" w:rsidP="00D13B69">
            <w:pPr>
              <w:ind w:left="720" w:hanging="720"/>
              <w:rPr>
                <w:lang w:val="en-US"/>
              </w:rPr>
            </w:pPr>
            <w:r>
              <w:t>2 c)</w:t>
            </w:r>
            <w:r>
              <w:tab/>
            </w:r>
            <w:r w:rsidRPr="00274122">
              <w:t>Excellent customer relationship/partnering skills, and excellent verbal and written communication skills</w:t>
            </w:r>
          </w:p>
        </w:tc>
        <w:tc>
          <w:tcPr>
            <w:tcW w:w="1742" w:type="dxa"/>
            <w:gridSpan w:val="2"/>
            <w:tcBorders>
              <w:top w:val="dotted" w:sz="4" w:space="0" w:color="auto"/>
              <w:left w:val="nil"/>
              <w:bottom w:val="nil"/>
            </w:tcBorders>
          </w:tcPr>
          <w:p w14:paraId="1A68BA99" w14:textId="77777777" w:rsidR="00C87476" w:rsidRDefault="00C87476" w:rsidP="00D13B69">
            <w:pPr>
              <w:jc w:val="center"/>
            </w:pPr>
            <w:r>
              <w:t>1</w:t>
            </w:r>
          </w:p>
        </w:tc>
        <w:tc>
          <w:tcPr>
            <w:tcW w:w="2024" w:type="dxa"/>
            <w:tcBorders>
              <w:top w:val="dotted" w:sz="4" w:space="0" w:color="auto"/>
              <w:left w:val="single" w:sz="6" w:space="0" w:color="auto"/>
              <w:bottom w:val="nil"/>
            </w:tcBorders>
          </w:tcPr>
          <w:p w14:paraId="3ECB4B09" w14:textId="77777777" w:rsidR="00C87476" w:rsidRDefault="00490E1E" w:rsidP="00FC739F">
            <w:pPr>
              <w:ind w:left="39" w:firstLine="39"/>
              <w:jc w:val="center"/>
            </w:pPr>
            <w:r>
              <w:t>CV/</w:t>
            </w:r>
            <w:r w:rsidR="00FC739F">
              <w:t>Interview /</w:t>
            </w:r>
            <w:r w:rsidR="00C87476">
              <w:t>Presentation</w:t>
            </w:r>
          </w:p>
        </w:tc>
      </w:tr>
      <w:tr w:rsidR="00C87476" w:rsidRPr="00E313D1" w14:paraId="3BFEDFF4" w14:textId="77777777" w:rsidTr="005857D6">
        <w:tblPrEx>
          <w:tblBorders>
            <w:top w:val="double" w:sz="6" w:space="0" w:color="auto"/>
            <w:left w:val="double" w:sz="6" w:space="0" w:color="auto"/>
            <w:bottom w:val="double" w:sz="6" w:space="0" w:color="auto"/>
            <w:right w:val="double" w:sz="6" w:space="0" w:color="auto"/>
          </w:tblBorders>
        </w:tblPrEx>
        <w:trPr>
          <w:cantSplit/>
          <w:trHeight w:hRule="exact" w:val="567"/>
        </w:trPr>
        <w:tc>
          <w:tcPr>
            <w:tcW w:w="7013" w:type="dxa"/>
            <w:gridSpan w:val="3"/>
            <w:tcBorders>
              <w:top w:val="dotted" w:sz="4" w:space="0" w:color="auto"/>
              <w:bottom w:val="nil"/>
              <w:right w:val="single" w:sz="6" w:space="0" w:color="auto"/>
            </w:tcBorders>
          </w:tcPr>
          <w:p w14:paraId="634713A9" w14:textId="77777777" w:rsidR="00C87476" w:rsidRDefault="00C87476" w:rsidP="00D13B69">
            <w:pPr>
              <w:ind w:left="720" w:hanging="720"/>
            </w:pPr>
            <w:r>
              <w:t>2 d)</w:t>
            </w:r>
            <w:r>
              <w:tab/>
              <w:t>Able to coach line managers in good people management practice</w:t>
            </w:r>
          </w:p>
        </w:tc>
        <w:tc>
          <w:tcPr>
            <w:tcW w:w="1742" w:type="dxa"/>
            <w:gridSpan w:val="2"/>
            <w:tcBorders>
              <w:top w:val="dotted" w:sz="4" w:space="0" w:color="auto"/>
              <w:left w:val="nil"/>
              <w:bottom w:val="nil"/>
            </w:tcBorders>
          </w:tcPr>
          <w:p w14:paraId="38CA33C7" w14:textId="77777777" w:rsidR="00C87476" w:rsidRDefault="00C87476" w:rsidP="00D13B69">
            <w:pPr>
              <w:jc w:val="center"/>
            </w:pPr>
            <w:r>
              <w:t>1</w:t>
            </w:r>
          </w:p>
        </w:tc>
        <w:tc>
          <w:tcPr>
            <w:tcW w:w="2024" w:type="dxa"/>
            <w:tcBorders>
              <w:top w:val="dotted" w:sz="4" w:space="0" w:color="auto"/>
              <w:left w:val="single" w:sz="6" w:space="0" w:color="auto"/>
              <w:bottom w:val="nil"/>
            </w:tcBorders>
          </w:tcPr>
          <w:p w14:paraId="40313D06" w14:textId="77777777" w:rsidR="00C87476" w:rsidRDefault="00490E1E" w:rsidP="00D13B69">
            <w:pPr>
              <w:jc w:val="center"/>
            </w:pPr>
            <w:r>
              <w:t>CV/</w:t>
            </w:r>
            <w:r w:rsidR="00C87476">
              <w:t>Interview</w:t>
            </w:r>
          </w:p>
        </w:tc>
      </w:tr>
      <w:tr w:rsidR="00C87476" w:rsidRPr="00E313D1" w14:paraId="244BC335" w14:textId="77777777" w:rsidTr="005857D6">
        <w:tblPrEx>
          <w:tblBorders>
            <w:top w:val="double" w:sz="6" w:space="0" w:color="auto"/>
            <w:left w:val="double" w:sz="6" w:space="0" w:color="auto"/>
            <w:bottom w:val="double" w:sz="6" w:space="0" w:color="auto"/>
            <w:right w:val="double" w:sz="6" w:space="0" w:color="auto"/>
          </w:tblBorders>
        </w:tblPrEx>
        <w:trPr>
          <w:cantSplit/>
          <w:trHeight w:hRule="exact" w:val="567"/>
        </w:trPr>
        <w:tc>
          <w:tcPr>
            <w:tcW w:w="7013" w:type="dxa"/>
            <w:gridSpan w:val="3"/>
            <w:tcBorders>
              <w:top w:val="dotted" w:sz="4" w:space="0" w:color="auto"/>
              <w:bottom w:val="nil"/>
              <w:right w:val="single" w:sz="6" w:space="0" w:color="auto"/>
            </w:tcBorders>
          </w:tcPr>
          <w:p w14:paraId="3BE26623" w14:textId="77777777" w:rsidR="00C87476" w:rsidRDefault="00C87476" w:rsidP="00D13B69">
            <w:pPr>
              <w:ind w:left="720" w:hanging="720"/>
            </w:pPr>
            <w:r>
              <w:t>2 e)</w:t>
            </w:r>
            <w:r>
              <w:tab/>
              <w:t xml:space="preserve">Operational </w:t>
            </w:r>
            <w:r>
              <w:rPr>
                <w:rFonts w:cs="Arial"/>
                <w:color w:val="000000"/>
                <w:szCs w:val="22"/>
              </w:rPr>
              <w:t>k</w:t>
            </w:r>
            <w:r w:rsidRPr="00BC0FF7">
              <w:rPr>
                <w:rFonts w:cs="Arial"/>
                <w:color w:val="000000"/>
                <w:szCs w:val="22"/>
              </w:rPr>
              <w:t xml:space="preserve">nowledge </w:t>
            </w:r>
            <w:r>
              <w:rPr>
                <w:rFonts w:cs="Arial"/>
                <w:color w:val="000000"/>
                <w:szCs w:val="22"/>
              </w:rPr>
              <w:t xml:space="preserve">and application </w:t>
            </w:r>
            <w:r w:rsidRPr="00BC0FF7">
              <w:rPr>
                <w:rFonts w:cs="Arial"/>
                <w:color w:val="000000"/>
                <w:szCs w:val="22"/>
              </w:rPr>
              <w:t xml:space="preserve">of employee relations </w:t>
            </w:r>
            <w:r>
              <w:rPr>
                <w:rFonts w:cs="Arial"/>
                <w:color w:val="000000"/>
                <w:szCs w:val="22"/>
              </w:rPr>
              <w:t xml:space="preserve">procedures, processes </w:t>
            </w:r>
            <w:r w:rsidRPr="00BC0FF7">
              <w:rPr>
                <w:rFonts w:cs="Arial"/>
                <w:color w:val="000000"/>
                <w:szCs w:val="22"/>
              </w:rPr>
              <w:t xml:space="preserve">and </w:t>
            </w:r>
            <w:r>
              <w:rPr>
                <w:rFonts w:cs="Arial"/>
                <w:color w:val="000000"/>
                <w:szCs w:val="22"/>
              </w:rPr>
              <w:t>practices</w:t>
            </w:r>
          </w:p>
        </w:tc>
        <w:tc>
          <w:tcPr>
            <w:tcW w:w="1742" w:type="dxa"/>
            <w:gridSpan w:val="2"/>
            <w:tcBorders>
              <w:top w:val="dotted" w:sz="4" w:space="0" w:color="auto"/>
              <w:left w:val="nil"/>
              <w:bottom w:val="nil"/>
            </w:tcBorders>
          </w:tcPr>
          <w:p w14:paraId="77752607" w14:textId="77777777" w:rsidR="00C87476" w:rsidRDefault="00C87476" w:rsidP="00D13B69">
            <w:pPr>
              <w:jc w:val="center"/>
            </w:pPr>
            <w:r>
              <w:t>1</w:t>
            </w:r>
          </w:p>
        </w:tc>
        <w:tc>
          <w:tcPr>
            <w:tcW w:w="2024" w:type="dxa"/>
            <w:tcBorders>
              <w:top w:val="dotted" w:sz="4" w:space="0" w:color="auto"/>
              <w:left w:val="single" w:sz="6" w:space="0" w:color="auto"/>
              <w:bottom w:val="nil"/>
            </w:tcBorders>
          </w:tcPr>
          <w:p w14:paraId="6440C829" w14:textId="77777777" w:rsidR="00C87476" w:rsidRDefault="00490E1E" w:rsidP="00D13B69">
            <w:pPr>
              <w:jc w:val="center"/>
            </w:pPr>
            <w:r>
              <w:t>CV/</w:t>
            </w:r>
            <w:r w:rsidR="00C87476">
              <w:t>Interview</w:t>
            </w:r>
          </w:p>
        </w:tc>
      </w:tr>
      <w:tr w:rsidR="00C87476" w:rsidRPr="00E313D1" w14:paraId="5E6CC266" w14:textId="77777777" w:rsidTr="005857D6">
        <w:tblPrEx>
          <w:tblBorders>
            <w:top w:val="double" w:sz="6" w:space="0" w:color="auto"/>
            <w:left w:val="double" w:sz="6" w:space="0" w:color="auto"/>
            <w:bottom w:val="double" w:sz="6" w:space="0" w:color="auto"/>
            <w:right w:val="double" w:sz="6" w:space="0" w:color="auto"/>
          </w:tblBorders>
        </w:tblPrEx>
        <w:trPr>
          <w:cantSplit/>
          <w:trHeight w:hRule="exact" w:val="567"/>
        </w:trPr>
        <w:tc>
          <w:tcPr>
            <w:tcW w:w="7013" w:type="dxa"/>
            <w:gridSpan w:val="3"/>
            <w:tcBorders>
              <w:top w:val="dotted" w:sz="4" w:space="0" w:color="auto"/>
              <w:bottom w:val="nil"/>
              <w:right w:val="single" w:sz="6" w:space="0" w:color="auto"/>
            </w:tcBorders>
          </w:tcPr>
          <w:p w14:paraId="098C9AD4" w14:textId="77777777" w:rsidR="00C87476" w:rsidRDefault="00C87476" w:rsidP="00D13B69">
            <w:pPr>
              <w:ind w:left="720" w:hanging="720"/>
            </w:pPr>
            <w:r>
              <w:t>2 f)</w:t>
            </w:r>
            <w:r>
              <w:tab/>
              <w:t>Able to prioritise and effectively deliver in a high pressure and constantly evolving environment</w:t>
            </w:r>
          </w:p>
        </w:tc>
        <w:tc>
          <w:tcPr>
            <w:tcW w:w="1742" w:type="dxa"/>
            <w:gridSpan w:val="2"/>
            <w:tcBorders>
              <w:top w:val="dotted" w:sz="4" w:space="0" w:color="auto"/>
              <w:left w:val="nil"/>
              <w:bottom w:val="nil"/>
            </w:tcBorders>
          </w:tcPr>
          <w:p w14:paraId="721C70EF" w14:textId="77777777" w:rsidR="00C87476" w:rsidRDefault="00C87476" w:rsidP="00D13B69">
            <w:pPr>
              <w:jc w:val="center"/>
            </w:pPr>
            <w:r>
              <w:t>1</w:t>
            </w:r>
          </w:p>
        </w:tc>
        <w:tc>
          <w:tcPr>
            <w:tcW w:w="2024" w:type="dxa"/>
            <w:tcBorders>
              <w:top w:val="dotted" w:sz="4" w:space="0" w:color="auto"/>
              <w:left w:val="single" w:sz="6" w:space="0" w:color="auto"/>
              <w:bottom w:val="nil"/>
            </w:tcBorders>
          </w:tcPr>
          <w:p w14:paraId="48256A53" w14:textId="77777777" w:rsidR="00C87476" w:rsidRDefault="00490E1E" w:rsidP="00D13B69">
            <w:pPr>
              <w:jc w:val="center"/>
            </w:pPr>
            <w:r>
              <w:t>CV/</w:t>
            </w:r>
            <w:r w:rsidR="00C87476">
              <w:t>Interview</w:t>
            </w:r>
          </w:p>
        </w:tc>
      </w:tr>
      <w:tr w:rsidR="00C87476" w:rsidRPr="00E313D1" w14:paraId="1F65E322" w14:textId="77777777" w:rsidTr="005857D6">
        <w:tblPrEx>
          <w:tblBorders>
            <w:top w:val="double" w:sz="6" w:space="0" w:color="auto"/>
            <w:left w:val="double" w:sz="6" w:space="0" w:color="auto"/>
            <w:bottom w:val="double" w:sz="6" w:space="0" w:color="auto"/>
            <w:right w:val="double" w:sz="6" w:space="0" w:color="auto"/>
          </w:tblBorders>
        </w:tblPrEx>
        <w:trPr>
          <w:cantSplit/>
          <w:trHeight w:hRule="exact" w:val="567"/>
        </w:trPr>
        <w:tc>
          <w:tcPr>
            <w:tcW w:w="7013" w:type="dxa"/>
            <w:gridSpan w:val="3"/>
            <w:tcBorders>
              <w:top w:val="dotted" w:sz="4" w:space="0" w:color="auto"/>
              <w:bottom w:val="nil"/>
              <w:right w:val="single" w:sz="6" w:space="0" w:color="auto"/>
            </w:tcBorders>
          </w:tcPr>
          <w:p w14:paraId="0D6AB181" w14:textId="77777777" w:rsidR="00C87476" w:rsidRDefault="00C87476" w:rsidP="00D13B69">
            <w:pPr>
              <w:ind w:left="720" w:hanging="720"/>
              <w:rPr>
                <w:rFonts w:cs="Arial"/>
                <w:color w:val="000000"/>
                <w:szCs w:val="22"/>
              </w:rPr>
            </w:pPr>
            <w:r>
              <w:t>2 g)</w:t>
            </w:r>
            <w:r>
              <w:tab/>
            </w:r>
            <w:r>
              <w:rPr>
                <w:rFonts w:cs="Arial"/>
                <w:color w:val="000000"/>
                <w:szCs w:val="22"/>
              </w:rPr>
              <w:t>Able to coach and line manage others</w:t>
            </w:r>
          </w:p>
          <w:p w14:paraId="51284B4C" w14:textId="77777777" w:rsidR="00C87476" w:rsidRDefault="00C87476" w:rsidP="00D13B69">
            <w:pPr>
              <w:ind w:left="720" w:hanging="720"/>
            </w:pPr>
          </w:p>
        </w:tc>
        <w:tc>
          <w:tcPr>
            <w:tcW w:w="1742" w:type="dxa"/>
            <w:gridSpan w:val="2"/>
            <w:tcBorders>
              <w:top w:val="dotted" w:sz="4" w:space="0" w:color="auto"/>
              <w:left w:val="nil"/>
              <w:bottom w:val="nil"/>
            </w:tcBorders>
          </w:tcPr>
          <w:p w14:paraId="11DD8D9C" w14:textId="77777777" w:rsidR="00C87476" w:rsidRDefault="00C87476" w:rsidP="00D13B69">
            <w:pPr>
              <w:jc w:val="center"/>
            </w:pPr>
            <w:r>
              <w:t>1</w:t>
            </w:r>
          </w:p>
        </w:tc>
        <w:tc>
          <w:tcPr>
            <w:tcW w:w="2024" w:type="dxa"/>
            <w:tcBorders>
              <w:top w:val="dotted" w:sz="4" w:space="0" w:color="auto"/>
              <w:left w:val="single" w:sz="6" w:space="0" w:color="auto"/>
              <w:bottom w:val="nil"/>
            </w:tcBorders>
          </w:tcPr>
          <w:p w14:paraId="7B8E5BD5" w14:textId="77777777" w:rsidR="00C87476" w:rsidRDefault="00490E1E" w:rsidP="00D13B69">
            <w:pPr>
              <w:jc w:val="center"/>
            </w:pPr>
            <w:r>
              <w:t>CV/</w:t>
            </w:r>
            <w:r w:rsidR="00C87476">
              <w:t>Interview</w:t>
            </w:r>
          </w:p>
        </w:tc>
      </w:tr>
      <w:tr w:rsidR="00C87476" w:rsidRPr="00E313D1" w14:paraId="4B792340" w14:textId="77777777" w:rsidTr="0029487B">
        <w:tblPrEx>
          <w:tblBorders>
            <w:top w:val="double" w:sz="6" w:space="0" w:color="auto"/>
            <w:left w:val="double" w:sz="6" w:space="0" w:color="auto"/>
            <w:bottom w:val="double" w:sz="6" w:space="0" w:color="auto"/>
            <w:right w:val="double" w:sz="6" w:space="0" w:color="auto"/>
          </w:tblBorders>
        </w:tblPrEx>
        <w:trPr>
          <w:cantSplit/>
          <w:trHeight w:hRule="exact" w:val="881"/>
        </w:trPr>
        <w:tc>
          <w:tcPr>
            <w:tcW w:w="7013" w:type="dxa"/>
            <w:gridSpan w:val="3"/>
            <w:tcBorders>
              <w:top w:val="dotted" w:sz="4" w:space="0" w:color="auto"/>
              <w:bottom w:val="nil"/>
              <w:right w:val="single" w:sz="6" w:space="0" w:color="auto"/>
            </w:tcBorders>
          </w:tcPr>
          <w:p w14:paraId="22C7406F" w14:textId="3FD9D4EC" w:rsidR="00C87476" w:rsidRDefault="00C87476" w:rsidP="00D13B69">
            <w:pPr>
              <w:ind w:left="720" w:hanging="720"/>
            </w:pPr>
            <w:r>
              <w:t>2 h)</w:t>
            </w:r>
            <w:r>
              <w:tab/>
            </w:r>
            <w:r w:rsidR="0029487B">
              <w:t>High level of p</w:t>
            </w:r>
            <w:r w:rsidRPr="00C36B97">
              <w:t>roficien</w:t>
            </w:r>
            <w:r w:rsidR="0029487B">
              <w:t>cy</w:t>
            </w:r>
            <w:r w:rsidRPr="00C36B97">
              <w:t xml:space="preserve"> in the application of IT systems </w:t>
            </w:r>
            <w:r w:rsidR="00D92942">
              <w:t xml:space="preserve">(to include MS suite of packages) </w:t>
            </w:r>
            <w:r w:rsidRPr="00C36B97">
              <w:t>and capable of utilising IT with respect to the requirements of the role</w:t>
            </w:r>
          </w:p>
        </w:tc>
        <w:tc>
          <w:tcPr>
            <w:tcW w:w="1742" w:type="dxa"/>
            <w:gridSpan w:val="2"/>
            <w:tcBorders>
              <w:top w:val="dotted" w:sz="4" w:space="0" w:color="auto"/>
              <w:left w:val="nil"/>
              <w:bottom w:val="nil"/>
            </w:tcBorders>
          </w:tcPr>
          <w:p w14:paraId="50FF94D3" w14:textId="77777777" w:rsidR="00C87476" w:rsidRDefault="00C87476" w:rsidP="00D13B69">
            <w:pPr>
              <w:jc w:val="center"/>
            </w:pPr>
            <w:r>
              <w:t>1</w:t>
            </w:r>
          </w:p>
        </w:tc>
        <w:tc>
          <w:tcPr>
            <w:tcW w:w="2024" w:type="dxa"/>
            <w:tcBorders>
              <w:top w:val="dotted" w:sz="4" w:space="0" w:color="auto"/>
              <w:left w:val="single" w:sz="6" w:space="0" w:color="auto"/>
              <w:bottom w:val="nil"/>
            </w:tcBorders>
          </w:tcPr>
          <w:p w14:paraId="77FD4CD3" w14:textId="77777777" w:rsidR="00C87476" w:rsidRDefault="00490E1E" w:rsidP="00D13B69">
            <w:pPr>
              <w:jc w:val="center"/>
            </w:pPr>
            <w:r>
              <w:t>CV/</w:t>
            </w:r>
            <w:r w:rsidR="00C87476">
              <w:t>Interview</w:t>
            </w:r>
          </w:p>
        </w:tc>
      </w:tr>
      <w:tr w:rsidR="00C87476" w:rsidRPr="00E313D1" w14:paraId="2DF282C3" w14:textId="77777777" w:rsidTr="005857D6">
        <w:tblPrEx>
          <w:tblBorders>
            <w:top w:val="double" w:sz="6" w:space="0" w:color="auto"/>
            <w:left w:val="double" w:sz="6" w:space="0" w:color="auto"/>
            <w:bottom w:val="double" w:sz="6" w:space="0" w:color="auto"/>
            <w:right w:val="double" w:sz="6" w:space="0" w:color="auto"/>
          </w:tblBorders>
        </w:tblPrEx>
        <w:trPr>
          <w:cantSplit/>
          <w:trHeight w:hRule="exact" w:val="567"/>
        </w:trPr>
        <w:tc>
          <w:tcPr>
            <w:tcW w:w="7013" w:type="dxa"/>
            <w:gridSpan w:val="3"/>
            <w:tcBorders>
              <w:top w:val="dotted" w:sz="4" w:space="0" w:color="auto"/>
              <w:bottom w:val="nil"/>
              <w:right w:val="single" w:sz="6" w:space="0" w:color="auto"/>
            </w:tcBorders>
          </w:tcPr>
          <w:p w14:paraId="014A3DF9" w14:textId="77777777" w:rsidR="00C87476" w:rsidRDefault="00C87476" w:rsidP="00D13B69">
            <w:pPr>
              <w:ind w:left="720" w:hanging="720"/>
            </w:pPr>
            <w:r>
              <w:t xml:space="preserve">2 </w:t>
            </w:r>
            <w:proofErr w:type="spellStart"/>
            <w:r>
              <w:t>i</w:t>
            </w:r>
            <w:proofErr w:type="spellEnd"/>
            <w:r>
              <w:t>)</w:t>
            </w:r>
            <w:r>
              <w:tab/>
              <w:t>Knowledge of integrated HR and Payroll computerised systems (</w:t>
            </w:r>
            <w:proofErr w:type="gramStart"/>
            <w:r>
              <w:t>e.g.</w:t>
            </w:r>
            <w:proofErr w:type="gramEnd"/>
            <w:r>
              <w:t xml:space="preserve"> iTrent)</w:t>
            </w:r>
          </w:p>
        </w:tc>
        <w:tc>
          <w:tcPr>
            <w:tcW w:w="1742" w:type="dxa"/>
            <w:gridSpan w:val="2"/>
            <w:tcBorders>
              <w:top w:val="dotted" w:sz="4" w:space="0" w:color="auto"/>
              <w:left w:val="nil"/>
              <w:bottom w:val="nil"/>
            </w:tcBorders>
          </w:tcPr>
          <w:p w14:paraId="18382644" w14:textId="77777777" w:rsidR="00C87476" w:rsidRDefault="00C87476" w:rsidP="00D13B69">
            <w:pPr>
              <w:jc w:val="center"/>
            </w:pPr>
            <w:r>
              <w:t>2</w:t>
            </w:r>
          </w:p>
        </w:tc>
        <w:tc>
          <w:tcPr>
            <w:tcW w:w="2024" w:type="dxa"/>
            <w:tcBorders>
              <w:top w:val="dotted" w:sz="4" w:space="0" w:color="auto"/>
              <w:left w:val="single" w:sz="6" w:space="0" w:color="auto"/>
              <w:bottom w:val="nil"/>
            </w:tcBorders>
          </w:tcPr>
          <w:p w14:paraId="3D20CA02" w14:textId="77777777" w:rsidR="00C87476" w:rsidRDefault="00490E1E" w:rsidP="00D13B69">
            <w:pPr>
              <w:jc w:val="center"/>
            </w:pPr>
            <w:r>
              <w:t>CV/</w:t>
            </w:r>
            <w:r w:rsidR="00C87476">
              <w:t>Interview</w:t>
            </w:r>
          </w:p>
        </w:tc>
      </w:tr>
      <w:tr w:rsidR="00C87476" w:rsidRPr="00E313D1" w14:paraId="6790C8E0" w14:textId="77777777" w:rsidTr="005857D6">
        <w:tblPrEx>
          <w:tblBorders>
            <w:top w:val="double" w:sz="6" w:space="0" w:color="auto"/>
            <w:left w:val="double" w:sz="6" w:space="0" w:color="auto"/>
            <w:bottom w:val="double" w:sz="6" w:space="0" w:color="auto"/>
            <w:right w:val="double" w:sz="6" w:space="0" w:color="auto"/>
          </w:tblBorders>
        </w:tblPrEx>
        <w:trPr>
          <w:cantSplit/>
          <w:trHeight w:hRule="exact" w:val="567"/>
        </w:trPr>
        <w:tc>
          <w:tcPr>
            <w:tcW w:w="7013" w:type="dxa"/>
            <w:gridSpan w:val="3"/>
            <w:tcBorders>
              <w:top w:val="dotted" w:sz="4" w:space="0" w:color="auto"/>
              <w:bottom w:val="nil"/>
              <w:right w:val="single" w:sz="6" w:space="0" w:color="auto"/>
            </w:tcBorders>
          </w:tcPr>
          <w:p w14:paraId="4B8F2E55" w14:textId="77777777" w:rsidR="00C87476" w:rsidRDefault="00C87476" w:rsidP="00D13B69">
            <w:pPr>
              <w:ind w:left="720" w:hanging="720"/>
            </w:pPr>
            <w:r>
              <w:t>2 j)</w:t>
            </w:r>
            <w:r>
              <w:tab/>
              <w:t>Able to advise, guide and develop managers and employees across a range of HR issues</w:t>
            </w:r>
          </w:p>
        </w:tc>
        <w:tc>
          <w:tcPr>
            <w:tcW w:w="1742" w:type="dxa"/>
            <w:gridSpan w:val="2"/>
            <w:tcBorders>
              <w:top w:val="dotted" w:sz="4" w:space="0" w:color="auto"/>
              <w:left w:val="nil"/>
              <w:bottom w:val="nil"/>
            </w:tcBorders>
          </w:tcPr>
          <w:p w14:paraId="4EF15542" w14:textId="77777777" w:rsidR="00C87476" w:rsidRDefault="00C87476" w:rsidP="00D13B69">
            <w:pPr>
              <w:jc w:val="center"/>
            </w:pPr>
            <w:r>
              <w:t>1</w:t>
            </w:r>
          </w:p>
        </w:tc>
        <w:tc>
          <w:tcPr>
            <w:tcW w:w="2024" w:type="dxa"/>
            <w:tcBorders>
              <w:top w:val="dotted" w:sz="4" w:space="0" w:color="auto"/>
              <w:left w:val="single" w:sz="6" w:space="0" w:color="auto"/>
              <w:bottom w:val="nil"/>
            </w:tcBorders>
          </w:tcPr>
          <w:p w14:paraId="1B60B1C6" w14:textId="77777777" w:rsidR="00C87476" w:rsidRDefault="00490E1E" w:rsidP="00D13B69">
            <w:pPr>
              <w:jc w:val="center"/>
            </w:pPr>
            <w:r>
              <w:t>CV/</w:t>
            </w:r>
            <w:r w:rsidR="00C87476">
              <w:t>Interview</w:t>
            </w:r>
          </w:p>
        </w:tc>
      </w:tr>
      <w:tr w:rsidR="00C87476" w:rsidRPr="00E313D1" w14:paraId="3A8E97D3" w14:textId="77777777" w:rsidTr="005857D6">
        <w:tblPrEx>
          <w:tblBorders>
            <w:top w:val="double" w:sz="6" w:space="0" w:color="auto"/>
            <w:left w:val="double" w:sz="6" w:space="0" w:color="auto"/>
            <w:bottom w:val="double" w:sz="6" w:space="0" w:color="auto"/>
            <w:right w:val="double" w:sz="6" w:space="0" w:color="auto"/>
          </w:tblBorders>
        </w:tblPrEx>
        <w:trPr>
          <w:cantSplit/>
          <w:trHeight w:hRule="exact" w:val="567"/>
        </w:trPr>
        <w:tc>
          <w:tcPr>
            <w:tcW w:w="7013" w:type="dxa"/>
            <w:gridSpan w:val="3"/>
            <w:tcBorders>
              <w:top w:val="dotted" w:sz="4" w:space="0" w:color="auto"/>
              <w:bottom w:val="nil"/>
              <w:right w:val="single" w:sz="6" w:space="0" w:color="auto"/>
            </w:tcBorders>
          </w:tcPr>
          <w:p w14:paraId="3877324F" w14:textId="77777777" w:rsidR="00C87476" w:rsidRPr="00622413" w:rsidRDefault="00C87476" w:rsidP="00D13B69">
            <w:pPr>
              <w:ind w:left="720" w:hanging="720"/>
              <w:rPr>
                <w:highlight w:val="yellow"/>
              </w:rPr>
            </w:pPr>
            <w:r>
              <w:t>2 k</w:t>
            </w:r>
            <w:r w:rsidR="00367F2E">
              <w:t>)</w:t>
            </w:r>
            <w:r w:rsidR="00367F2E">
              <w:tab/>
              <w:t>Understanding of p</w:t>
            </w:r>
            <w:r w:rsidRPr="00AD5814">
              <w:t>roject management practices and methodology</w:t>
            </w:r>
          </w:p>
        </w:tc>
        <w:tc>
          <w:tcPr>
            <w:tcW w:w="1742" w:type="dxa"/>
            <w:gridSpan w:val="2"/>
            <w:tcBorders>
              <w:top w:val="dotted" w:sz="4" w:space="0" w:color="auto"/>
              <w:left w:val="nil"/>
              <w:bottom w:val="nil"/>
            </w:tcBorders>
          </w:tcPr>
          <w:p w14:paraId="4FD1E0FB" w14:textId="77777777" w:rsidR="00C87476" w:rsidRDefault="00C87476" w:rsidP="00D13B69">
            <w:pPr>
              <w:jc w:val="center"/>
            </w:pPr>
            <w:r>
              <w:t>2</w:t>
            </w:r>
          </w:p>
        </w:tc>
        <w:tc>
          <w:tcPr>
            <w:tcW w:w="2024" w:type="dxa"/>
            <w:tcBorders>
              <w:top w:val="dotted" w:sz="4" w:space="0" w:color="auto"/>
              <w:left w:val="single" w:sz="6" w:space="0" w:color="auto"/>
              <w:bottom w:val="nil"/>
            </w:tcBorders>
          </w:tcPr>
          <w:p w14:paraId="41B0E6AF" w14:textId="77777777" w:rsidR="00C87476" w:rsidRDefault="00490E1E" w:rsidP="00D13B69">
            <w:pPr>
              <w:jc w:val="center"/>
            </w:pPr>
            <w:r>
              <w:t>CV/</w:t>
            </w:r>
            <w:r w:rsidR="00C87476" w:rsidRPr="00512F0B">
              <w:t>Interview</w:t>
            </w:r>
          </w:p>
        </w:tc>
      </w:tr>
      <w:tr w:rsidR="000945BB" w:rsidRPr="00E313D1" w14:paraId="538C0D01" w14:textId="77777777" w:rsidTr="00490E1E">
        <w:tblPrEx>
          <w:tblBorders>
            <w:top w:val="double" w:sz="6" w:space="0" w:color="auto"/>
            <w:left w:val="double" w:sz="6" w:space="0" w:color="auto"/>
            <w:bottom w:val="double" w:sz="6" w:space="0" w:color="auto"/>
            <w:right w:val="double" w:sz="6" w:space="0" w:color="auto"/>
          </w:tblBorders>
        </w:tblPrEx>
        <w:trPr>
          <w:cantSplit/>
        </w:trPr>
        <w:tc>
          <w:tcPr>
            <w:tcW w:w="7013" w:type="dxa"/>
            <w:gridSpan w:val="3"/>
            <w:tcBorders>
              <w:top w:val="single" w:sz="6" w:space="0" w:color="auto"/>
              <w:bottom w:val="nil"/>
              <w:right w:val="single" w:sz="6" w:space="0" w:color="auto"/>
            </w:tcBorders>
          </w:tcPr>
          <w:p w14:paraId="0B6341BD" w14:textId="77777777" w:rsidR="000945BB" w:rsidRPr="00E313D1" w:rsidRDefault="000945BB" w:rsidP="00D26769">
            <w:pPr>
              <w:ind w:left="720" w:hanging="720"/>
              <w:rPr>
                <w:rFonts w:cs="Arial"/>
                <w:szCs w:val="22"/>
              </w:rPr>
            </w:pPr>
            <w:bookmarkStart w:id="0" w:name="_Hlk181164778"/>
            <w:r w:rsidRPr="00E313D1">
              <w:rPr>
                <w:rFonts w:cs="Arial"/>
                <w:b/>
                <w:szCs w:val="22"/>
              </w:rPr>
              <w:t>3</w:t>
            </w:r>
            <w:r w:rsidRPr="00E313D1">
              <w:rPr>
                <w:rFonts w:cs="Arial"/>
                <w:b/>
                <w:szCs w:val="22"/>
              </w:rPr>
              <w:tab/>
              <w:t>Experience</w:t>
            </w:r>
          </w:p>
        </w:tc>
        <w:tc>
          <w:tcPr>
            <w:tcW w:w="1742" w:type="dxa"/>
            <w:gridSpan w:val="2"/>
            <w:tcBorders>
              <w:top w:val="single" w:sz="4" w:space="0" w:color="auto"/>
              <w:left w:val="nil"/>
              <w:bottom w:val="nil"/>
            </w:tcBorders>
          </w:tcPr>
          <w:p w14:paraId="79DD9918" w14:textId="77777777" w:rsidR="000945BB" w:rsidRPr="00E313D1" w:rsidRDefault="000945BB" w:rsidP="001B76DC">
            <w:pPr>
              <w:jc w:val="center"/>
              <w:rPr>
                <w:rFonts w:cs="Arial"/>
                <w:szCs w:val="22"/>
              </w:rPr>
            </w:pPr>
          </w:p>
        </w:tc>
        <w:tc>
          <w:tcPr>
            <w:tcW w:w="2024" w:type="dxa"/>
            <w:tcBorders>
              <w:top w:val="single" w:sz="6" w:space="0" w:color="auto"/>
              <w:left w:val="single" w:sz="6" w:space="0" w:color="auto"/>
              <w:bottom w:val="nil"/>
            </w:tcBorders>
          </w:tcPr>
          <w:p w14:paraId="454718B7" w14:textId="77777777" w:rsidR="000945BB" w:rsidRPr="00E313D1" w:rsidRDefault="000945BB" w:rsidP="001B76DC">
            <w:pPr>
              <w:jc w:val="center"/>
              <w:rPr>
                <w:rFonts w:cs="Arial"/>
                <w:szCs w:val="22"/>
              </w:rPr>
            </w:pPr>
          </w:p>
        </w:tc>
      </w:tr>
      <w:bookmarkEnd w:id="0"/>
      <w:tr w:rsidR="00C87476" w:rsidRPr="00E313D1" w14:paraId="5F56D1F7" w14:textId="77777777" w:rsidTr="005857D6">
        <w:tblPrEx>
          <w:tblBorders>
            <w:top w:val="double" w:sz="6" w:space="0" w:color="auto"/>
            <w:left w:val="double" w:sz="6" w:space="0" w:color="auto"/>
            <w:bottom w:val="double" w:sz="6" w:space="0" w:color="auto"/>
            <w:right w:val="double" w:sz="6" w:space="0" w:color="auto"/>
          </w:tblBorders>
        </w:tblPrEx>
        <w:trPr>
          <w:cantSplit/>
          <w:trHeight w:hRule="exact" w:val="567"/>
        </w:trPr>
        <w:tc>
          <w:tcPr>
            <w:tcW w:w="7013" w:type="dxa"/>
            <w:gridSpan w:val="3"/>
            <w:tcBorders>
              <w:top w:val="dotted" w:sz="4" w:space="0" w:color="auto"/>
              <w:bottom w:val="dotted" w:sz="4" w:space="0" w:color="auto"/>
              <w:right w:val="single" w:sz="6" w:space="0" w:color="auto"/>
            </w:tcBorders>
          </w:tcPr>
          <w:p w14:paraId="3EDBC81D" w14:textId="77777777" w:rsidR="00C87476" w:rsidRDefault="00C87476" w:rsidP="00D13B69">
            <w:pPr>
              <w:ind w:left="720" w:hanging="720"/>
            </w:pPr>
            <w:r>
              <w:t>3 a)</w:t>
            </w:r>
            <w:r>
              <w:tab/>
              <w:t>Credible experience in the development, implementation, and monitoring of HR policies, processes and procedures</w:t>
            </w:r>
          </w:p>
        </w:tc>
        <w:tc>
          <w:tcPr>
            <w:tcW w:w="1742" w:type="dxa"/>
            <w:gridSpan w:val="2"/>
            <w:tcBorders>
              <w:top w:val="dotted" w:sz="4" w:space="0" w:color="auto"/>
              <w:left w:val="nil"/>
              <w:bottom w:val="dotted" w:sz="4" w:space="0" w:color="auto"/>
            </w:tcBorders>
          </w:tcPr>
          <w:p w14:paraId="1098D7D4" w14:textId="77777777" w:rsidR="00C87476" w:rsidRDefault="00C87476" w:rsidP="00D13B69">
            <w:pPr>
              <w:jc w:val="center"/>
            </w:pPr>
            <w:r>
              <w:t>1</w:t>
            </w:r>
          </w:p>
        </w:tc>
        <w:tc>
          <w:tcPr>
            <w:tcW w:w="2024" w:type="dxa"/>
            <w:tcBorders>
              <w:top w:val="dotted" w:sz="4" w:space="0" w:color="auto"/>
              <w:left w:val="single" w:sz="6" w:space="0" w:color="auto"/>
              <w:bottom w:val="dotted" w:sz="4" w:space="0" w:color="auto"/>
            </w:tcBorders>
          </w:tcPr>
          <w:p w14:paraId="529CAAF1" w14:textId="77777777" w:rsidR="00C87476" w:rsidRDefault="00490E1E" w:rsidP="00D13B69">
            <w:pPr>
              <w:jc w:val="center"/>
            </w:pPr>
            <w:r>
              <w:t>CV/</w:t>
            </w:r>
            <w:r w:rsidR="00C87476" w:rsidRPr="00EA7F48">
              <w:t>Interview</w:t>
            </w:r>
          </w:p>
        </w:tc>
      </w:tr>
      <w:tr w:rsidR="00C87476" w:rsidRPr="00E313D1" w14:paraId="174CD65F" w14:textId="77777777" w:rsidTr="005857D6">
        <w:tblPrEx>
          <w:tblBorders>
            <w:top w:val="double" w:sz="6" w:space="0" w:color="auto"/>
            <w:left w:val="double" w:sz="6" w:space="0" w:color="auto"/>
            <w:bottom w:val="double" w:sz="6" w:space="0" w:color="auto"/>
            <w:right w:val="double" w:sz="6" w:space="0" w:color="auto"/>
          </w:tblBorders>
        </w:tblPrEx>
        <w:trPr>
          <w:cantSplit/>
          <w:trHeight w:hRule="exact" w:val="567"/>
        </w:trPr>
        <w:tc>
          <w:tcPr>
            <w:tcW w:w="7013" w:type="dxa"/>
            <w:gridSpan w:val="3"/>
            <w:tcBorders>
              <w:top w:val="dotted" w:sz="4" w:space="0" w:color="auto"/>
              <w:bottom w:val="dotted" w:sz="4" w:space="0" w:color="auto"/>
              <w:right w:val="single" w:sz="6" w:space="0" w:color="auto"/>
            </w:tcBorders>
          </w:tcPr>
          <w:p w14:paraId="20C1D895" w14:textId="77777777" w:rsidR="00C87476" w:rsidRDefault="00C87476" w:rsidP="00D13B69">
            <w:pPr>
              <w:ind w:left="720" w:hanging="720"/>
            </w:pPr>
            <w:r>
              <w:t>3 b)</w:t>
            </w:r>
            <w:r>
              <w:tab/>
              <w:t xml:space="preserve">Experience in dealing with </w:t>
            </w:r>
            <w:r>
              <w:rPr>
                <w:rFonts w:cs="Arial"/>
                <w:color w:val="000000"/>
                <w:szCs w:val="22"/>
              </w:rPr>
              <w:t>disciplinary, grievance and redundancy cases</w:t>
            </w:r>
          </w:p>
        </w:tc>
        <w:tc>
          <w:tcPr>
            <w:tcW w:w="1742" w:type="dxa"/>
            <w:gridSpan w:val="2"/>
            <w:tcBorders>
              <w:top w:val="dotted" w:sz="4" w:space="0" w:color="auto"/>
              <w:left w:val="nil"/>
              <w:bottom w:val="dotted" w:sz="4" w:space="0" w:color="auto"/>
            </w:tcBorders>
          </w:tcPr>
          <w:p w14:paraId="479E9C87" w14:textId="77777777" w:rsidR="00C87476" w:rsidRDefault="00C87476" w:rsidP="00D13B69">
            <w:pPr>
              <w:jc w:val="center"/>
            </w:pPr>
            <w:r>
              <w:t>1</w:t>
            </w:r>
          </w:p>
        </w:tc>
        <w:tc>
          <w:tcPr>
            <w:tcW w:w="2024" w:type="dxa"/>
            <w:tcBorders>
              <w:top w:val="dotted" w:sz="4" w:space="0" w:color="auto"/>
              <w:left w:val="single" w:sz="6" w:space="0" w:color="auto"/>
              <w:bottom w:val="dotted" w:sz="4" w:space="0" w:color="auto"/>
            </w:tcBorders>
          </w:tcPr>
          <w:p w14:paraId="2AE7BD10" w14:textId="77777777" w:rsidR="00C87476" w:rsidRDefault="00490E1E" w:rsidP="00D13B69">
            <w:pPr>
              <w:jc w:val="center"/>
            </w:pPr>
            <w:r>
              <w:t>CV/</w:t>
            </w:r>
            <w:r w:rsidR="00C87476" w:rsidRPr="00EA7F48">
              <w:t>Interview</w:t>
            </w:r>
          </w:p>
        </w:tc>
      </w:tr>
      <w:tr w:rsidR="00C87476" w:rsidRPr="00E313D1" w14:paraId="56CF09DF" w14:textId="77777777" w:rsidTr="005857D6">
        <w:tblPrEx>
          <w:tblBorders>
            <w:top w:val="double" w:sz="6" w:space="0" w:color="auto"/>
            <w:left w:val="double" w:sz="6" w:space="0" w:color="auto"/>
            <w:bottom w:val="double" w:sz="6" w:space="0" w:color="auto"/>
            <w:right w:val="double" w:sz="6" w:space="0" w:color="auto"/>
          </w:tblBorders>
        </w:tblPrEx>
        <w:trPr>
          <w:cantSplit/>
          <w:trHeight w:hRule="exact" w:val="567"/>
        </w:trPr>
        <w:tc>
          <w:tcPr>
            <w:tcW w:w="7013" w:type="dxa"/>
            <w:gridSpan w:val="3"/>
            <w:tcBorders>
              <w:top w:val="dotted" w:sz="4" w:space="0" w:color="auto"/>
              <w:bottom w:val="dotted" w:sz="4" w:space="0" w:color="auto"/>
              <w:right w:val="single" w:sz="6" w:space="0" w:color="auto"/>
            </w:tcBorders>
          </w:tcPr>
          <w:p w14:paraId="79C8BFE4" w14:textId="77777777" w:rsidR="00C87476" w:rsidRDefault="00C87476" w:rsidP="00D13B69">
            <w:pPr>
              <w:ind w:left="720" w:hanging="720"/>
            </w:pPr>
            <w:r>
              <w:t>3 c)</w:t>
            </w:r>
            <w:r>
              <w:tab/>
              <w:t xml:space="preserve">Experience of involvement in change management initiatives </w:t>
            </w:r>
          </w:p>
        </w:tc>
        <w:tc>
          <w:tcPr>
            <w:tcW w:w="1742" w:type="dxa"/>
            <w:gridSpan w:val="2"/>
            <w:tcBorders>
              <w:top w:val="dotted" w:sz="4" w:space="0" w:color="auto"/>
              <w:left w:val="nil"/>
              <w:bottom w:val="dotted" w:sz="4" w:space="0" w:color="auto"/>
            </w:tcBorders>
          </w:tcPr>
          <w:p w14:paraId="257695AD" w14:textId="77777777" w:rsidR="00C87476" w:rsidRDefault="00C87476" w:rsidP="00D13B69">
            <w:pPr>
              <w:jc w:val="center"/>
            </w:pPr>
            <w:r>
              <w:t>1</w:t>
            </w:r>
          </w:p>
        </w:tc>
        <w:tc>
          <w:tcPr>
            <w:tcW w:w="2024" w:type="dxa"/>
            <w:tcBorders>
              <w:top w:val="dotted" w:sz="4" w:space="0" w:color="auto"/>
              <w:left w:val="single" w:sz="6" w:space="0" w:color="auto"/>
              <w:bottom w:val="dotted" w:sz="4" w:space="0" w:color="auto"/>
            </w:tcBorders>
          </w:tcPr>
          <w:p w14:paraId="5158CD76" w14:textId="77777777" w:rsidR="00C87476" w:rsidRDefault="00490E1E" w:rsidP="00D13B69">
            <w:pPr>
              <w:jc w:val="center"/>
            </w:pPr>
            <w:r>
              <w:t>CV/</w:t>
            </w:r>
            <w:r w:rsidR="00C87476" w:rsidRPr="00EA7F48">
              <w:t>Interview</w:t>
            </w:r>
          </w:p>
        </w:tc>
      </w:tr>
      <w:tr w:rsidR="00C87476" w:rsidRPr="00E313D1" w14:paraId="24A039B1" w14:textId="77777777" w:rsidTr="005857D6">
        <w:tblPrEx>
          <w:tblBorders>
            <w:top w:val="double" w:sz="6" w:space="0" w:color="auto"/>
            <w:left w:val="double" w:sz="6" w:space="0" w:color="auto"/>
            <w:bottom w:val="double" w:sz="6" w:space="0" w:color="auto"/>
            <w:right w:val="double" w:sz="6" w:space="0" w:color="auto"/>
          </w:tblBorders>
        </w:tblPrEx>
        <w:trPr>
          <w:cantSplit/>
          <w:trHeight w:hRule="exact" w:val="567"/>
        </w:trPr>
        <w:tc>
          <w:tcPr>
            <w:tcW w:w="7013" w:type="dxa"/>
            <w:gridSpan w:val="3"/>
            <w:tcBorders>
              <w:top w:val="dotted" w:sz="4" w:space="0" w:color="auto"/>
              <w:left w:val="double" w:sz="6" w:space="0" w:color="auto"/>
              <w:bottom w:val="dotted" w:sz="4" w:space="0" w:color="auto"/>
              <w:right w:val="single" w:sz="6" w:space="0" w:color="auto"/>
            </w:tcBorders>
          </w:tcPr>
          <w:p w14:paraId="5FBAA054" w14:textId="77777777" w:rsidR="00C87476" w:rsidRDefault="00C87476" w:rsidP="00D13B69">
            <w:pPr>
              <w:ind w:left="720" w:hanging="720"/>
            </w:pPr>
            <w:r>
              <w:t>3 d)</w:t>
            </w:r>
            <w:r>
              <w:tab/>
              <w:t>Experience of preparing and presenting reports and management information to inform decision making</w:t>
            </w:r>
          </w:p>
        </w:tc>
        <w:tc>
          <w:tcPr>
            <w:tcW w:w="1742" w:type="dxa"/>
            <w:gridSpan w:val="2"/>
            <w:tcBorders>
              <w:top w:val="dotted" w:sz="4" w:space="0" w:color="auto"/>
              <w:left w:val="nil"/>
              <w:bottom w:val="dotted" w:sz="4" w:space="0" w:color="auto"/>
            </w:tcBorders>
          </w:tcPr>
          <w:p w14:paraId="15A59B13" w14:textId="77777777" w:rsidR="00C87476" w:rsidRDefault="00C87476" w:rsidP="00D13B69">
            <w:pPr>
              <w:jc w:val="center"/>
            </w:pPr>
            <w:r>
              <w:t>1</w:t>
            </w:r>
          </w:p>
        </w:tc>
        <w:tc>
          <w:tcPr>
            <w:tcW w:w="2024" w:type="dxa"/>
            <w:tcBorders>
              <w:top w:val="dotted" w:sz="4" w:space="0" w:color="auto"/>
              <w:left w:val="single" w:sz="6" w:space="0" w:color="auto"/>
              <w:bottom w:val="dotted" w:sz="4" w:space="0" w:color="auto"/>
              <w:right w:val="double" w:sz="6" w:space="0" w:color="auto"/>
            </w:tcBorders>
          </w:tcPr>
          <w:p w14:paraId="0D3AD23E" w14:textId="77777777" w:rsidR="00C87476" w:rsidRDefault="00490E1E" w:rsidP="00D13B69">
            <w:pPr>
              <w:jc w:val="center"/>
            </w:pPr>
            <w:r>
              <w:t>CV/</w:t>
            </w:r>
            <w:r w:rsidR="00C87476" w:rsidRPr="00EA7F48">
              <w:t>Interview</w:t>
            </w:r>
          </w:p>
        </w:tc>
      </w:tr>
      <w:tr w:rsidR="00C87476" w:rsidRPr="00E313D1" w14:paraId="6652B1DF" w14:textId="77777777" w:rsidTr="00925C93">
        <w:tblPrEx>
          <w:tblBorders>
            <w:top w:val="double" w:sz="6" w:space="0" w:color="auto"/>
            <w:left w:val="double" w:sz="6" w:space="0" w:color="auto"/>
            <w:bottom w:val="double" w:sz="6" w:space="0" w:color="auto"/>
            <w:right w:val="double" w:sz="6" w:space="0" w:color="auto"/>
          </w:tblBorders>
        </w:tblPrEx>
        <w:trPr>
          <w:cantSplit/>
          <w:trHeight w:hRule="exact" w:val="567"/>
        </w:trPr>
        <w:tc>
          <w:tcPr>
            <w:tcW w:w="7013" w:type="dxa"/>
            <w:gridSpan w:val="3"/>
            <w:tcBorders>
              <w:top w:val="dotted" w:sz="4" w:space="0" w:color="auto"/>
              <w:left w:val="double" w:sz="6" w:space="0" w:color="auto"/>
              <w:bottom w:val="dotted" w:sz="4" w:space="0" w:color="auto"/>
              <w:right w:val="single" w:sz="6" w:space="0" w:color="auto"/>
            </w:tcBorders>
          </w:tcPr>
          <w:p w14:paraId="31D1F260" w14:textId="77777777" w:rsidR="00C87476" w:rsidRDefault="00C87476" w:rsidP="00D13B69">
            <w:pPr>
              <w:ind w:left="720" w:hanging="720"/>
            </w:pPr>
            <w:r>
              <w:t>3 e)</w:t>
            </w:r>
            <w:r>
              <w:tab/>
              <w:t>Experience of working in a higher education institution</w:t>
            </w:r>
          </w:p>
          <w:p w14:paraId="5E4C13C1" w14:textId="77777777" w:rsidR="00C87476" w:rsidRDefault="00C87476" w:rsidP="00D13B69">
            <w:pPr>
              <w:ind w:left="720" w:hanging="720"/>
            </w:pPr>
          </w:p>
        </w:tc>
        <w:tc>
          <w:tcPr>
            <w:tcW w:w="1742" w:type="dxa"/>
            <w:gridSpan w:val="2"/>
            <w:tcBorders>
              <w:top w:val="dotted" w:sz="4" w:space="0" w:color="auto"/>
              <w:left w:val="nil"/>
              <w:bottom w:val="dotted" w:sz="4" w:space="0" w:color="auto"/>
            </w:tcBorders>
          </w:tcPr>
          <w:p w14:paraId="279ECCE0" w14:textId="77777777" w:rsidR="00C87476" w:rsidRDefault="00C87476" w:rsidP="00D13B69">
            <w:pPr>
              <w:jc w:val="center"/>
            </w:pPr>
            <w:r>
              <w:t>2</w:t>
            </w:r>
          </w:p>
        </w:tc>
        <w:tc>
          <w:tcPr>
            <w:tcW w:w="2024" w:type="dxa"/>
            <w:tcBorders>
              <w:top w:val="dotted" w:sz="4" w:space="0" w:color="auto"/>
              <w:left w:val="single" w:sz="6" w:space="0" w:color="auto"/>
              <w:bottom w:val="dotted" w:sz="4" w:space="0" w:color="auto"/>
              <w:right w:val="double" w:sz="6" w:space="0" w:color="auto"/>
            </w:tcBorders>
          </w:tcPr>
          <w:p w14:paraId="12266739" w14:textId="77777777" w:rsidR="00C87476" w:rsidRDefault="00490E1E" w:rsidP="00D13B69">
            <w:pPr>
              <w:jc w:val="center"/>
            </w:pPr>
            <w:r>
              <w:t>CV/</w:t>
            </w:r>
            <w:r w:rsidR="00C87476" w:rsidRPr="00EA7F48">
              <w:t>Interview</w:t>
            </w:r>
          </w:p>
        </w:tc>
      </w:tr>
      <w:tr w:rsidR="00367F2E" w:rsidRPr="00E313D1" w14:paraId="1223EDE0" w14:textId="77777777" w:rsidTr="0029487B">
        <w:tblPrEx>
          <w:tblBorders>
            <w:top w:val="double" w:sz="6" w:space="0" w:color="auto"/>
            <w:left w:val="double" w:sz="6" w:space="0" w:color="auto"/>
            <w:bottom w:val="double" w:sz="6" w:space="0" w:color="auto"/>
            <w:right w:val="double" w:sz="6" w:space="0" w:color="auto"/>
          </w:tblBorders>
        </w:tblPrEx>
        <w:trPr>
          <w:cantSplit/>
          <w:trHeight w:hRule="exact" w:val="726"/>
        </w:trPr>
        <w:tc>
          <w:tcPr>
            <w:tcW w:w="7013" w:type="dxa"/>
            <w:gridSpan w:val="3"/>
            <w:tcBorders>
              <w:top w:val="dotted" w:sz="4" w:space="0" w:color="auto"/>
              <w:left w:val="double" w:sz="6" w:space="0" w:color="auto"/>
              <w:bottom w:val="double" w:sz="4" w:space="0" w:color="auto"/>
              <w:right w:val="single" w:sz="6" w:space="0" w:color="auto"/>
            </w:tcBorders>
          </w:tcPr>
          <w:p w14:paraId="0D7EB2BF" w14:textId="77777777" w:rsidR="00367F2E" w:rsidRDefault="00367F2E" w:rsidP="00367F2E">
            <w:pPr>
              <w:ind w:left="720" w:hanging="720"/>
            </w:pPr>
            <w:r>
              <w:t>3 g)</w:t>
            </w:r>
            <w:r>
              <w:tab/>
              <w:t>Experience of job evaluation processes (ideally HERA)</w:t>
            </w:r>
            <w:r>
              <w:tab/>
            </w:r>
          </w:p>
        </w:tc>
        <w:tc>
          <w:tcPr>
            <w:tcW w:w="1742" w:type="dxa"/>
            <w:gridSpan w:val="2"/>
            <w:tcBorders>
              <w:top w:val="dotted" w:sz="4" w:space="0" w:color="auto"/>
              <w:left w:val="nil"/>
              <w:bottom w:val="double" w:sz="4" w:space="0" w:color="auto"/>
            </w:tcBorders>
          </w:tcPr>
          <w:p w14:paraId="509C1118" w14:textId="77777777" w:rsidR="00367F2E" w:rsidRDefault="00367F2E" w:rsidP="00367F2E">
            <w:pPr>
              <w:jc w:val="center"/>
            </w:pPr>
            <w:r>
              <w:t>1</w:t>
            </w:r>
          </w:p>
        </w:tc>
        <w:tc>
          <w:tcPr>
            <w:tcW w:w="2024" w:type="dxa"/>
            <w:tcBorders>
              <w:top w:val="dotted" w:sz="4" w:space="0" w:color="auto"/>
              <w:left w:val="single" w:sz="6" w:space="0" w:color="auto"/>
              <w:bottom w:val="double" w:sz="4" w:space="0" w:color="auto"/>
              <w:right w:val="double" w:sz="6" w:space="0" w:color="auto"/>
            </w:tcBorders>
          </w:tcPr>
          <w:p w14:paraId="0E48990B" w14:textId="77777777" w:rsidR="00367F2E" w:rsidRPr="00EA7F48" w:rsidRDefault="00367F2E" w:rsidP="00367F2E">
            <w:pPr>
              <w:jc w:val="center"/>
            </w:pPr>
            <w:r>
              <w:t>CV/Interview</w:t>
            </w:r>
          </w:p>
        </w:tc>
      </w:tr>
    </w:tbl>
    <w:p w14:paraId="038776B4" w14:textId="77777777" w:rsidR="006B048D" w:rsidRDefault="006B048D">
      <w:r>
        <w:br w:type="page"/>
      </w:r>
    </w:p>
    <w:tbl>
      <w:tblPr>
        <w:tblW w:w="10779" w:type="dxa"/>
        <w:tblLayout w:type="fixed"/>
        <w:tblLook w:val="0000" w:firstRow="0" w:lastRow="0" w:firstColumn="0" w:lastColumn="0" w:noHBand="0" w:noVBand="0"/>
      </w:tblPr>
      <w:tblGrid>
        <w:gridCol w:w="1278"/>
        <w:gridCol w:w="1620"/>
        <w:gridCol w:w="4115"/>
        <w:gridCol w:w="1496"/>
        <w:gridCol w:w="246"/>
        <w:gridCol w:w="2024"/>
      </w:tblGrid>
      <w:tr w:rsidR="006B048D" w:rsidRPr="00E313D1" w14:paraId="09A515B0" w14:textId="77777777" w:rsidTr="009A3DEA">
        <w:tc>
          <w:tcPr>
            <w:tcW w:w="1278" w:type="dxa"/>
            <w:tcBorders>
              <w:top w:val="double" w:sz="4" w:space="0" w:color="auto"/>
              <w:left w:val="double" w:sz="6" w:space="0" w:color="auto"/>
            </w:tcBorders>
          </w:tcPr>
          <w:p w14:paraId="4E62FFCE" w14:textId="1FFB375C" w:rsidR="006B048D" w:rsidRPr="00E313D1" w:rsidRDefault="006B048D" w:rsidP="009A3DEA">
            <w:pPr>
              <w:rPr>
                <w:b/>
              </w:rPr>
            </w:pPr>
            <w:r w:rsidRPr="00E313D1">
              <w:rPr>
                <w:b/>
              </w:rPr>
              <w:lastRenderedPageBreak/>
              <w:t>Position:</w:t>
            </w:r>
          </w:p>
        </w:tc>
        <w:tc>
          <w:tcPr>
            <w:tcW w:w="5735" w:type="dxa"/>
            <w:gridSpan w:val="2"/>
            <w:tcBorders>
              <w:top w:val="double" w:sz="4" w:space="0" w:color="auto"/>
            </w:tcBorders>
          </w:tcPr>
          <w:p w14:paraId="46FC5E86" w14:textId="77777777" w:rsidR="006B048D" w:rsidRPr="00E313D1" w:rsidRDefault="006B048D" w:rsidP="009A3DEA">
            <w:pPr>
              <w:ind w:left="0" w:firstLine="0"/>
              <w:jc w:val="left"/>
            </w:pPr>
            <w:r>
              <w:tab/>
            </w:r>
            <w:r>
              <w:tab/>
              <w:t xml:space="preserve">   HR Business Partner</w:t>
            </w:r>
          </w:p>
        </w:tc>
        <w:tc>
          <w:tcPr>
            <w:tcW w:w="1496" w:type="dxa"/>
            <w:tcBorders>
              <w:top w:val="double" w:sz="4" w:space="0" w:color="auto"/>
              <w:bottom w:val="double" w:sz="6" w:space="0" w:color="auto"/>
            </w:tcBorders>
          </w:tcPr>
          <w:p w14:paraId="5AC3089B" w14:textId="77777777" w:rsidR="006B048D" w:rsidRPr="00E313D1" w:rsidRDefault="006B048D" w:rsidP="009A3DEA">
            <w:pPr>
              <w:rPr>
                <w:b/>
              </w:rPr>
            </w:pPr>
            <w:r w:rsidRPr="00E313D1">
              <w:rPr>
                <w:b/>
              </w:rPr>
              <w:t>Reference:</w:t>
            </w:r>
          </w:p>
        </w:tc>
        <w:tc>
          <w:tcPr>
            <w:tcW w:w="2270" w:type="dxa"/>
            <w:gridSpan w:val="2"/>
            <w:tcBorders>
              <w:top w:val="double" w:sz="4" w:space="0" w:color="auto"/>
              <w:bottom w:val="double" w:sz="6" w:space="0" w:color="auto"/>
              <w:right w:val="double" w:sz="6" w:space="0" w:color="auto"/>
            </w:tcBorders>
          </w:tcPr>
          <w:p w14:paraId="072DF88E" w14:textId="0EF1B558" w:rsidR="006B048D" w:rsidRPr="00E313D1" w:rsidRDefault="006B048D" w:rsidP="009A3DEA">
            <w:r>
              <w:t>HR-009/P</w:t>
            </w:r>
          </w:p>
        </w:tc>
      </w:tr>
      <w:tr w:rsidR="006B048D" w:rsidRPr="00E313D1" w14:paraId="7009808A" w14:textId="77777777" w:rsidTr="009A3DEA">
        <w:tblPrEx>
          <w:tblBorders>
            <w:top w:val="double" w:sz="6" w:space="0" w:color="auto"/>
            <w:left w:val="double" w:sz="6" w:space="0" w:color="auto"/>
            <w:bottom w:val="double" w:sz="6" w:space="0" w:color="auto"/>
            <w:right w:val="double" w:sz="6" w:space="0" w:color="auto"/>
          </w:tblBorders>
        </w:tblPrEx>
        <w:tc>
          <w:tcPr>
            <w:tcW w:w="2898" w:type="dxa"/>
            <w:gridSpan w:val="2"/>
            <w:tcBorders>
              <w:top w:val="nil"/>
              <w:bottom w:val="double" w:sz="6" w:space="0" w:color="auto"/>
              <w:right w:val="nil"/>
            </w:tcBorders>
          </w:tcPr>
          <w:p w14:paraId="1D3DB9F6" w14:textId="77777777" w:rsidR="006B048D" w:rsidRPr="00E313D1" w:rsidRDefault="006B048D" w:rsidP="009A3DEA">
            <w:pPr>
              <w:rPr>
                <w:b/>
              </w:rPr>
            </w:pPr>
            <w:r>
              <w:rPr>
                <w:b/>
              </w:rPr>
              <w:t>School</w:t>
            </w:r>
            <w:r w:rsidRPr="00E313D1">
              <w:rPr>
                <w:b/>
              </w:rPr>
              <w:t>/Service:</w:t>
            </w:r>
          </w:p>
        </w:tc>
        <w:tc>
          <w:tcPr>
            <w:tcW w:w="4115" w:type="dxa"/>
            <w:tcBorders>
              <w:top w:val="nil"/>
              <w:left w:val="nil"/>
              <w:bottom w:val="double" w:sz="6" w:space="0" w:color="auto"/>
              <w:right w:val="double" w:sz="6" w:space="0" w:color="auto"/>
            </w:tcBorders>
          </w:tcPr>
          <w:p w14:paraId="6413CE9C" w14:textId="77777777" w:rsidR="006B048D" w:rsidRPr="00E313D1" w:rsidRDefault="006B048D" w:rsidP="009A3DEA">
            <w:pPr>
              <w:ind w:left="0" w:firstLine="0"/>
              <w:jc w:val="left"/>
            </w:pPr>
            <w:r>
              <w:t>Human Resources</w:t>
            </w:r>
          </w:p>
        </w:tc>
        <w:tc>
          <w:tcPr>
            <w:tcW w:w="1742" w:type="dxa"/>
            <w:gridSpan w:val="2"/>
            <w:tcBorders>
              <w:left w:val="nil"/>
              <w:right w:val="nil"/>
            </w:tcBorders>
          </w:tcPr>
          <w:p w14:paraId="66EA1202" w14:textId="77777777" w:rsidR="006B048D" w:rsidRPr="00E313D1" w:rsidRDefault="006B048D" w:rsidP="009A3DEA">
            <w:pPr>
              <w:pStyle w:val="Heading2"/>
            </w:pPr>
            <w:r w:rsidRPr="00E313D1">
              <w:t>Priority</w:t>
            </w:r>
          </w:p>
        </w:tc>
        <w:tc>
          <w:tcPr>
            <w:tcW w:w="2024" w:type="dxa"/>
            <w:tcBorders>
              <w:top w:val="double" w:sz="6" w:space="0" w:color="auto"/>
              <w:left w:val="single" w:sz="6" w:space="0" w:color="auto"/>
              <w:bottom w:val="nil"/>
            </w:tcBorders>
          </w:tcPr>
          <w:p w14:paraId="3CC1C0AD" w14:textId="77777777" w:rsidR="006B048D" w:rsidRPr="00E313D1" w:rsidRDefault="006B048D" w:rsidP="009A3DEA">
            <w:pPr>
              <w:ind w:left="720" w:hanging="720"/>
              <w:rPr>
                <w:b/>
              </w:rPr>
            </w:pPr>
            <w:r>
              <w:rPr>
                <w:b/>
              </w:rPr>
              <w:t>Method of</w:t>
            </w:r>
          </w:p>
        </w:tc>
      </w:tr>
      <w:tr w:rsidR="006B048D" w:rsidRPr="00E313D1" w14:paraId="7BC71846" w14:textId="77777777" w:rsidTr="009A3DEA">
        <w:tblPrEx>
          <w:tblBorders>
            <w:top w:val="double" w:sz="6" w:space="0" w:color="auto"/>
            <w:left w:val="double" w:sz="6" w:space="0" w:color="auto"/>
            <w:bottom w:val="double" w:sz="6" w:space="0" w:color="auto"/>
            <w:right w:val="double" w:sz="6" w:space="0" w:color="auto"/>
          </w:tblBorders>
        </w:tblPrEx>
        <w:trPr>
          <w:cantSplit/>
        </w:trPr>
        <w:tc>
          <w:tcPr>
            <w:tcW w:w="7013" w:type="dxa"/>
            <w:gridSpan w:val="3"/>
            <w:tcBorders>
              <w:top w:val="nil"/>
              <w:bottom w:val="nil"/>
              <w:right w:val="single" w:sz="6" w:space="0" w:color="auto"/>
            </w:tcBorders>
          </w:tcPr>
          <w:p w14:paraId="37952A37" w14:textId="77777777" w:rsidR="006B048D" w:rsidRPr="00E313D1" w:rsidRDefault="006B048D" w:rsidP="009A3DEA">
            <w:pPr>
              <w:ind w:left="720" w:hanging="720"/>
              <w:jc w:val="left"/>
              <w:rPr>
                <w:b/>
              </w:rPr>
            </w:pPr>
            <w:r w:rsidRPr="00E313D1">
              <w:rPr>
                <w:b/>
              </w:rPr>
              <w:t>Criteria</w:t>
            </w:r>
          </w:p>
        </w:tc>
        <w:tc>
          <w:tcPr>
            <w:tcW w:w="1742" w:type="dxa"/>
            <w:gridSpan w:val="2"/>
            <w:tcBorders>
              <w:top w:val="nil"/>
              <w:left w:val="nil"/>
              <w:bottom w:val="nil"/>
            </w:tcBorders>
          </w:tcPr>
          <w:p w14:paraId="70815206" w14:textId="77777777" w:rsidR="006B048D" w:rsidRPr="00E313D1" w:rsidRDefault="006B048D" w:rsidP="009A3DEA">
            <w:pPr>
              <w:ind w:left="720" w:hanging="720"/>
              <w:jc w:val="center"/>
              <w:rPr>
                <w:b/>
              </w:rPr>
            </w:pPr>
            <w:r>
              <w:rPr>
                <w:b/>
              </w:rPr>
              <w:t>(1/2</w:t>
            </w:r>
            <w:r w:rsidRPr="00E313D1">
              <w:rPr>
                <w:b/>
              </w:rPr>
              <w:t>)</w:t>
            </w:r>
          </w:p>
        </w:tc>
        <w:tc>
          <w:tcPr>
            <w:tcW w:w="2024" w:type="dxa"/>
            <w:tcBorders>
              <w:top w:val="nil"/>
              <w:left w:val="single" w:sz="6" w:space="0" w:color="auto"/>
              <w:bottom w:val="nil"/>
            </w:tcBorders>
          </w:tcPr>
          <w:p w14:paraId="2C34AC6A" w14:textId="77777777" w:rsidR="006B048D" w:rsidRPr="00E313D1" w:rsidRDefault="006B048D" w:rsidP="009A3DEA">
            <w:pPr>
              <w:ind w:left="0" w:right="498" w:firstLine="0"/>
              <w:jc w:val="center"/>
              <w:rPr>
                <w:b/>
              </w:rPr>
            </w:pPr>
            <w:r>
              <w:rPr>
                <w:b/>
              </w:rPr>
              <w:t>Assessment</w:t>
            </w:r>
          </w:p>
        </w:tc>
      </w:tr>
      <w:tr w:rsidR="006B048D" w:rsidRPr="00E313D1" w14:paraId="46B350E3" w14:textId="77777777" w:rsidTr="009A3DEA">
        <w:tblPrEx>
          <w:tblBorders>
            <w:top w:val="double" w:sz="6" w:space="0" w:color="auto"/>
            <w:left w:val="double" w:sz="6" w:space="0" w:color="auto"/>
            <w:bottom w:val="double" w:sz="6" w:space="0" w:color="auto"/>
            <w:right w:val="double" w:sz="6" w:space="0" w:color="auto"/>
          </w:tblBorders>
        </w:tblPrEx>
        <w:trPr>
          <w:cantSplit/>
        </w:trPr>
        <w:tc>
          <w:tcPr>
            <w:tcW w:w="7013" w:type="dxa"/>
            <w:gridSpan w:val="3"/>
            <w:tcBorders>
              <w:top w:val="single" w:sz="6" w:space="0" w:color="auto"/>
              <w:bottom w:val="nil"/>
              <w:right w:val="single" w:sz="6" w:space="0" w:color="auto"/>
            </w:tcBorders>
          </w:tcPr>
          <w:p w14:paraId="10B305E0" w14:textId="77777777" w:rsidR="006B048D" w:rsidRPr="00E313D1" w:rsidRDefault="006B048D" w:rsidP="009A3DEA">
            <w:pPr>
              <w:ind w:left="720" w:hanging="720"/>
              <w:rPr>
                <w:rFonts w:cs="Arial"/>
                <w:szCs w:val="22"/>
              </w:rPr>
            </w:pPr>
            <w:r w:rsidRPr="00E313D1">
              <w:rPr>
                <w:rFonts w:cs="Arial"/>
                <w:b/>
                <w:szCs w:val="22"/>
              </w:rPr>
              <w:t>3</w:t>
            </w:r>
            <w:r w:rsidRPr="00E313D1">
              <w:rPr>
                <w:rFonts w:cs="Arial"/>
                <w:b/>
                <w:szCs w:val="22"/>
              </w:rPr>
              <w:tab/>
              <w:t>Experience</w:t>
            </w:r>
          </w:p>
        </w:tc>
        <w:tc>
          <w:tcPr>
            <w:tcW w:w="1742" w:type="dxa"/>
            <w:gridSpan w:val="2"/>
            <w:tcBorders>
              <w:top w:val="single" w:sz="4" w:space="0" w:color="auto"/>
              <w:left w:val="nil"/>
              <w:bottom w:val="nil"/>
            </w:tcBorders>
          </w:tcPr>
          <w:p w14:paraId="3EF5224A" w14:textId="77777777" w:rsidR="006B048D" w:rsidRPr="00E313D1" w:rsidRDefault="006B048D" w:rsidP="009A3DEA">
            <w:pPr>
              <w:jc w:val="center"/>
              <w:rPr>
                <w:rFonts w:cs="Arial"/>
                <w:szCs w:val="22"/>
              </w:rPr>
            </w:pPr>
          </w:p>
        </w:tc>
        <w:tc>
          <w:tcPr>
            <w:tcW w:w="2024" w:type="dxa"/>
            <w:tcBorders>
              <w:top w:val="single" w:sz="6" w:space="0" w:color="auto"/>
              <w:left w:val="single" w:sz="6" w:space="0" w:color="auto"/>
              <w:bottom w:val="nil"/>
            </w:tcBorders>
          </w:tcPr>
          <w:p w14:paraId="5D314866" w14:textId="77777777" w:rsidR="006B048D" w:rsidRPr="00E313D1" w:rsidRDefault="006B048D" w:rsidP="009A3DEA">
            <w:pPr>
              <w:jc w:val="center"/>
              <w:rPr>
                <w:rFonts w:cs="Arial"/>
                <w:szCs w:val="22"/>
              </w:rPr>
            </w:pPr>
          </w:p>
        </w:tc>
      </w:tr>
      <w:tr w:rsidR="00D13B69" w:rsidRPr="00E313D1" w14:paraId="1335F389" w14:textId="77777777" w:rsidTr="00925C93">
        <w:tblPrEx>
          <w:tblBorders>
            <w:top w:val="double" w:sz="6" w:space="0" w:color="auto"/>
            <w:left w:val="double" w:sz="6" w:space="0" w:color="auto"/>
            <w:bottom w:val="double" w:sz="6" w:space="0" w:color="auto"/>
            <w:right w:val="double" w:sz="6" w:space="0" w:color="auto"/>
          </w:tblBorders>
        </w:tblPrEx>
        <w:trPr>
          <w:cantSplit/>
          <w:trHeight w:hRule="exact" w:val="1134"/>
        </w:trPr>
        <w:tc>
          <w:tcPr>
            <w:tcW w:w="7013" w:type="dxa"/>
            <w:gridSpan w:val="3"/>
            <w:tcBorders>
              <w:top w:val="dotted" w:sz="4" w:space="0" w:color="auto"/>
              <w:left w:val="double" w:sz="6" w:space="0" w:color="auto"/>
              <w:bottom w:val="double" w:sz="4" w:space="0" w:color="auto"/>
              <w:right w:val="single" w:sz="6" w:space="0" w:color="auto"/>
            </w:tcBorders>
          </w:tcPr>
          <w:p w14:paraId="07696AAB" w14:textId="77777777" w:rsidR="00D13B69" w:rsidRDefault="00367F2E" w:rsidP="00D13B69">
            <w:pPr>
              <w:ind w:left="720" w:hanging="720"/>
            </w:pPr>
            <w:r>
              <w:t>3 f</w:t>
            </w:r>
            <w:r w:rsidR="00D13B69">
              <w:t>)</w:t>
            </w:r>
            <w:r w:rsidR="00D13B69">
              <w:tab/>
              <w:t xml:space="preserve">Experience of initiating, developing and implementing </w:t>
            </w:r>
            <w:r w:rsidR="00AF5364">
              <w:t xml:space="preserve">successful </w:t>
            </w:r>
            <w:r w:rsidR="00D13B69">
              <w:t xml:space="preserve">organisational and employee development projects/initiatives (including </w:t>
            </w:r>
            <w:r w:rsidR="00AF5364">
              <w:t xml:space="preserve">but not limited to </w:t>
            </w:r>
            <w:r w:rsidR="00D13B69">
              <w:t>IIP, management development initiatives and mentoring)</w:t>
            </w:r>
            <w:r w:rsidR="00D13B69">
              <w:tab/>
            </w:r>
          </w:p>
        </w:tc>
        <w:tc>
          <w:tcPr>
            <w:tcW w:w="1742" w:type="dxa"/>
            <w:gridSpan w:val="2"/>
            <w:tcBorders>
              <w:top w:val="dotted" w:sz="4" w:space="0" w:color="auto"/>
              <w:left w:val="nil"/>
              <w:bottom w:val="double" w:sz="4" w:space="0" w:color="auto"/>
            </w:tcBorders>
          </w:tcPr>
          <w:p w14:paraId="722DCFC0" w14:textId="77777777" w:rsidR="00D13B69" w:rsidRDefault="00D13B69" w:rsidP="00D13B69">
            <w:pPr>
              <w:jc w:val="center"/>
            </w:pPr>
            <w:r>
              <w:t>1</w:t>
            </w:r>
          </w:p>
        </w:tc>
        <w:tc>
          <w:tcPr>
            <w:tcW w:w="2024" w:type="dxa"/>
            <w:tcBorders>
              <w:top w:val="dotted" w:sz="4" w:space="0" w:color="auto"/>
              <w:left w:val="single" w:sz="6" w:space="0" w:color="auto"/>
              <w:bottom w:val="double" w:sz="4" w:space="0" w:color="auto"/>
              <w:right w:val="double" w:sz="6" w:space="0" w:color="auto"/>
            </w:tcBorders>
          </w:tcPr>
          <w:p w14:paraId="6287EA57" w14:textId="77777777" w:rsidR="00D13B69" w:rsidRPr="00EA7F48" w:rsidRDefault="00490E1E" w:rsidP="00D13B69">
            <w:pPr>
              <w:jc w:val="center"/>
            </w:pPr>
            <w:r>
              <w:t>CV/</w:t>
            </w:r>
            <w:r w:rsidR="00D13B69">
              <w:t>Interview</w:t>
            </w:r>
          </w:p>
        </w:tc>
      </w:tr>
      <w:tr w:rsidR="005857D6" w:rsidRPr="00E313D1" w14:paraId="67C32701" w14:textId="77777777" w:rsidTr="00073360">
        <w:tblPrEx>
          <w:tblBorders>
            <w:top w:val="double" w:sz="6" w:space="0" w:color="auto"/>
            <w:left w:val="double" w:sz="6" w:space="0" w:color="auto"/>
            <w:bottom w:val="double" w:sz="6" w:space="0" w:color="auto"/>
            <w:right w:val="double" w:sz="6" w:space="0" w:color="auto"/>
          </w:tblBorders>
        </w:tblPrEx>
        <w:trPr>
          <w:cantSplit/>
        </w:trPr>
        <w:tc>
          <w:tcPr>
            <w:tcW w:w="7013" w:type="dxa"/>
            <w:gridSpan w:val="3"/>
            <w:tcBorders>
              <w:top w:val="single" w:sz="6" w:space="0" w:color="auto"/>
              <w:bottom w:val="dotted" w:sz="4" w:space="0" w:color="auto"/>
              <w:right w:val="single" w:sz="6" w:space="0" w:color="auto"/>
            </w:tcBorders>
          </w:tcPr>
          <w:p w14:paraId="11824543" w14:textId="77777777" w:rsidR="005857D6" w:rsidRPr="00E313D1" w:rsidRDefault="005857D6" w:rsidP="00073360">
            <w:pPr>
              <w:ind w:left="720" w:hanging="720"/>
              <w:rPr>
                <w:rFonts w:cs="Arial"/>
                <w:szCs w:val="22"/>
              </w:rPr>
            </w:pPr>
            <w:r w:rsidRPr="00E313D1">
              <w:rPr>
                <w:rFonts w:cs="Arial"/>
                <w:b/>
                <w:szCs w:val="22"/>
              </w:rPr>
              <w:t>4</w:t>
            </w:r>
            <w:r w:rsidRPr="00E313D1">
              <w:rPr>
                <w:rFonts w:cs="Arial"/>
                <w:b/>
                <w:szCs w:val="22"/>
              </w:rPr>
              <w:tab/>
              <w:t>Personal Qualities</w:t>
            </w:r>
          </w:p>
        </w:tc>
        <w:tc>
          <w:tcPr>
            <w:tcW w:w="1742" w:type="dxa"/>
            <w:gridSpan w:val="2"/>
            <w:tcBorders>
              <w:top w:val="single" w:sz="4" w:space="0" w:color="auto"/>
              <w:left w:val="nil"/>
              <w:bottom w:val="dotted" w:sz="4" w:space="0" w:color="auto"/>
            </w:tcBorders>
          </w:tcPr>
          <w:p w14:paraId="4DA7D4F6" w14:textId="77777777" w:rsidR="005857D6" w:rsidRPr="00E313D1" w:rsidRDefault="005857D6" w:rsidP="00073360">
            <w:pPr>
              <w:jc w:val="center"/>
              <w:rPr>
                <w:rFonts w:cs="Arial"/>
                <w:szCs w:val="22"/>
              </w:rPr>
            </w:pPr>
          </w:p>
        </w:tc>
        <w:tc>
          <w:tcPr>
            <w:tcW w:w="2024" w:type="dxa"/>
            <w:tcBorders>
              <w:top w:val="single" w:sz="6" w:space="0" w:color="auto"/>
              <w:left w:val="single" w:sz="6" w:space="0" w:color="auto"/>
              <w:bottom w:val="dotted" w:sz="4" w:space="0" w:color="auto"/>
            </w:tcBorders>
          </w:tcPr>
          <w:p w14:paraId="3AA1AEFE" w14:textId="77777777" w:rsidR="005857D6" w:rsidRPr="00E313D1" w:rsidRDefault="005857D6" w:rsidP="00073360">
            <w:pPr>
              <w:jc w:val="center"/>
              <w:rPr>
                <w:rFonts w:cs="Arial"/>
                <w:szCs w:val="22"/>
              </w:rPr>
            </w:pPr>
          </w:p>
        </w:tc>
      </w:tr>
      <w:tr w:rsidR="005857D6" w:rsidRPr="00E313D1" w14:paraId="047A9753" w14:textId="77777777" w:rsidTr="005857D6">
        <w:tblPrEx>
          <w:tblBorders>
            <w:top w:val="double" w:sz="6" w:space="0" w:color="auto"/>
            <w:left w:val="double" w:sz="6" w:space="0" w:color="auto"/>
            <w:bottom w:val="double" w:sz="6" w:space="0" w:color="auto"/>
            <w:right w:val="double" w:sz="6" w:space="0" w:color="auto"/>
          </w:tblBorders>
        </w:tblPrEx>
        <w:trPr>
          <w:cantSplit/>
          <w:trHeight w:hRule="exact" w:val="567"/>
        </w:trPr>
        <w:tc>
          <w:tcPr>
            <w:tcW w:w="7013" w:type="dxa"/>
            <w:gridSpan w:val="3"/>
            <w:tcBorders>
              <w:top w:val="dotted" w:sz="4" w:space="0" w:color="auto"/>
              <w:bottom w:val="dotted" w:sz="4" w:space="0" w:color="auto"/>
              <w:right w:val="single" w:sz="6" w:space="0" w:color="auto"/>
            </w:tcBorders>
          </w:tcPr>
          <w:p w14:paraId="44BC3E4F" w14:textId="77777777" w:rsidR="005857D6" w:rsidRPr="00E313D1" w:rsidRDefault="005857D6" w:rsidP="005857D6">
            <w:pPr>
              <w:ind w:left="720" w:hanging="720"/>
              <w:jc w:val="left"/>
              <w:rPr>
                <w:rFonts w:cs="Arial"/>
                <w:szCs w:val="22"/>
              </w:rPr>
            </w:pPr>
            <w:r w:rsidRPr="00E313D1">
              <w:rPr>
                <w:rFonts w:cs="Arial"/>
                <w:szCs w:val="22"/>
              </w:rPr>
              <w:t>4 a)</w:t>
            </w:r>
            <w:r w:rsidRPr="00E313D1">
              <w:rPr>
                <w:rFonts w:cs="Arial"/>
                <w:szCs w:val="22"/>
              </w:rPr>
              <w:tab/>
              <w:t>Awareness of the requirements associated with operating within a customer service environment</w:t>
            </w:r>
          </w:p>
        </w:tc>
        <w:tc>
          <w:tcPr>
            <w:tcW w:w="1742" w:type="dxa"/>
            <w:gridSpan w:val="2"/>
            <w:tcBorders>
              <w:top w:val="dotted" w:sz="4" w:space="0" w:color="auto"/>
              <w:left w:val="nil"/>
              <w:bottom w:val="dotted" w:sz="4" w:space="0" w:color="auto"/>
            </w:tcBorders>
          </w:tcPr>
          <w:p w14:paraId="04AF3A97" w14:textId="77777777" w:rsidR="005857D6" w:rsidRPr="00E313D1" w:rsidRDefault="005857D6" w:rsidP="005857D6">
            <w:pPr>
              <w:jc w:val="center"/>
              <w:rPr>
                <w:rFonts w:cs="Arial"/>
                <w:szCs w:val="22"/>
              </w:rPr>
            </w:pPr>
            <w:r w:rsidRPr="00E313D1">
              <w:rPr>
                <w:rFonts w:cs="Arial"/>
                <w:szCs w:val="22"/>
              </w:rPr>
              <w:t>1</w:t>
            </w:r>
          </w:p>
        </w:tc>
        <w:tc>
          <w:tcPr>
            <w:tcW w:w="2024" w:type="dxa"/>
            <w:tcBorders>
              <w:top w:val="dotted" w:sz="4" w:space="0" w:color="auto"/>
              <w:left w:val="single" w:sz="6" w:space="0" w:color="auto"/>
              <w:bottom w:val="dotted" w:sz="4" w:space="0" w:color="auto"/>
            </w:tcBorders>
          </w:tcPr>
          <w:p w14:paraId="516756D2" w14:textId="77777777" w:rsidR="005857D6" w:rsidRPr="00E313D1" w:rsidRDefault="005857D6" w:rsidP="005857D6">
            <w:pPr>
              <w:jc w:val="center"/>
              <w:rPr>
                <w:rFonts w:cs="Arial"/>
                <w:szCs w:val="22"/>
              </w:rPr>
            </w:pPr>
            <w:r w:rsidRPr="00E313D1">
              <w:rPr>
                <w:rFonts w:cs="Arial"/>
                <w:szCs w:val="22"/>
              </w:rPr>
              <w:t>Interview</w:t>
            </w:r>
          </w:p>
        </w:tc>
      </w:tr>
      <w:tr w:rsidR="005857D6" w:rsidRPr="00E313D1" w14:paraId="70B92076" w14:textId="77777777" w:rsidTr="005857D6">
        <w:tblPrEx>
          <w:tblBorders>
            <w:top w:val="double" w:sz="6" w:space="0" w:color="auto"/>
            <w:left w:val="double" w:sz="6" w:space="0" w:color="auto"/>
            <w:bottom w:val="double" w:sz="6" w:space="0" w:color="auto"/>
            <w:right w:val="double" w:sz="6" w:space="0" w:color="auto"/>
          </w:tblBorders>
        </w:tblPrEx>
        <w:trPr>
          <w:cantSplit/>
          <w:trHeight w:hRule="exact" w:val="567"/>
        </w:trPr>
        <w:tc>
          <w:tcPr>
            <w:tcW w:w="7013" w:type="dxa"/>
            <w:gridSpan w:val="3"/>
            <w:tcBorders>
              <w:top w:val="dotted" w:sz="4" w:space="0" w:color="auto"/>
              <w:bottom w:val="dotted" w:sz="4" w:space="0" w:color="auto"/>
              <w:right w:val="single" w:sz="6" w:space="0" w:color="auto"/>
            </w:tcBorders>
          </w:tcPr>
          <w:p w14:paraId="6E0C073E" w14:textId="77777777" w:rsidR="005857D6" w:rsidRDefault="005857D6" w:rsidP="005857D6">
            <w:pPr>
              <w:rPr>
                <w:i/>
                <w:iCs/>
              </w:rPr>
            </w:pPr>
            <w:r w:rsidRPr="00E313D1">
              <w:rPr>
                <w:rFonts w:cs="Arial"/>
                <w:szCs w:val="22"/>
              </w:rPr>
              <w:t>4 b)</w:t>
            </w:r>
            <w:r w:rsidRPr="00E313D1">
              <w:rPr>
                <w:rFonts w:cs="Arial"/>
                <w:szCs w:val="22"/>
              </w:rPr>
              <w:tab/>
            </w:r>
            <w:r w:rsidRPr="005B0884">
              <w:rPr>
                <w:iCs/>
              </w:rPr>
              <w:t>Commitment to continuous improvement and creative ways of working</w:t>
            </w:r>
          </w:p>
          <w:p w14:paraId="5E7EC949" w14:textId="77777777" w:rsidR="005857D6" w:rsidRPr="00E313D1" w:rsidRDefault="005857D6" w:rsidP="005857D6">
            <w:pPr>
              <w:ind w:left="720" w:hanging="720"/>
              <w:jc w:val="left"/>
              <w:rPr>
                <w:rFonts w:cs="Arial"/>
                <w:szCs w:val="22"/>
              </w:rPr>
            </w:pPr>
          </w:p>
        </w:tc>
        <w:tc>
          <w:tcPr>
            <w:tcW w:w="1742" w:type="dxa"/>
            <w:gridSpan w:val="2"/>
            <w:tcBorders>
              <w:top w:val="dotted" w:sz="4" w:space="0" w:color="auto"/>
              <w:left w:val="nil"/>
              <w:bottom w:val="dotted" w:sz="4" w:space="0" w:color="auto"/>
            </w:tcBorders>
          </w:tcPr>
          <w:p w14:paraId="40FCE7C9" w14:textId="77777777" w:rsidR="005857D6" w:rsidRPr="00E313D1" w:rsidRDefault="005857D6" w:rsidP="005857D6">
            <w:pPr>
              <w:jc w:val="center"/>
              <w:rPr>
                <w:rFonts w:cs="Arial"/>
                <w:szCs w:val="22"/>
              </w:rPr>
            </w:pPr>
            <w:r w:rsidRPr="00E313D1">
              <w:rPr>
                <w:rFonts w:cs="Arial"/>
                <w:szCs w:val="22"/>
              </w:rPr>
              <w:t>1</w:t>
            </w:r>
          </w:p>
        </w:tc>
        <w:tc>
          <w:tcPr>
            <w:tcW w:w="2024" w:type="dxa"/>
            <w:tcBorders>
              <w:top w:val="dotted" w:sz="4" w:space="0" w:color="auto"/>
              <w:left w:val="single" w:sz="6" w:space="0" w:color="auto"/>
              <w:bottom w:val="dotted" w:sz="4" w:space="0" w:color="auto"/>
            </w:tcBorders>
          </w:tcPr>
          <w:p w14:paraId="4154E3EF" w14:textId="77777777" w:rsidR="005857D6" w:rsidRPr="00E313D1" w:rsidRDefault="005857D6" w:rsidP="005857D6">
            <w:pPr>
              <w:jc w:val="center"/>
              <w:rPr>
                <w:rFonts w:cs="Arial"/>
                <w:szCs w:val="22"/>
              </w:rPr>
            </w:pPr>
            <w:r w:rsidRPr="00E313D1">
              <w:rPr>
                <w:rFonts w:cs="Arial"/>
                <w:szCs w:val="22"/>
              </w:rPr>
              <w:t>Interview</w:t>
            </w:r>
          </w:p>
        </w:tc>
      </w:tr>
      <w:tr w:rsidR="005857D6" w:rsidRPr="00E313D1" w14:paraId="10C38E5E" w14:textId="77777777" w:rsidTr="005857D6">
        <w:tblPrEx>
          <w:tblBorders>
            <w:top w:val="double" w:sz="6" w:space="0" w:color="auto"/>
            <w:left w:val="double" w:sz="6" w:space="0" w:color="auto"/>
            <w:bottom w:val="double" w:sz="6" w:space="0" w:color="auto"/>
            <w:right w:val="double" w:sz="6" w:space="0" w:color="auto"/>
          </w:tblBorders>
        </w:tblPrEx>
        <w:trPr>
          <w:cantSplit/>
          <w:trHeight w:hRule="exact" w:val="567"/>
        </w:trPr>
        <w:tc>
          <w:tcPr>
            <w:tcW w:w="7013" w:type="dxa"/>
            <w:gridSpan w:val="3"/>
            <w:tcBorders>
              <w:top w:val="dotted" w:sz="4" w:space="0" w:color="auto"/>
              <w:bottom w:val="dotted" w:sz="4" w:space="0" w:color="auto"/>
              <w:right w:val="single" w:sz="6" w:space="0" w:color="auto"/>
            </w:tcBorders>
          </w:tcPr>
          <w:p w14:paraId="091F4A81" w14:textId="77777777" w:rsidR="005857D6" w:rsidRDefault="005857D6" w:rsidP="00D13B69">
            <w:pPr>
              <w:ind w:left="720" w:hanging="720"/>
            </w:pPr>
            <w:r>
              <w:t>4 c)</w:t>
            </w:r>
            <w:r>
              <w:tab/>
              <w:t>Efficient and well organised; capable of working under pressure to a tight deadline and an ability to prioritise.</w:t>
            </w:r>
          </w:p>
        </w:tc>
        <w:tc>
          <w:tcPr>
            <w:tcW w:w="1742" w:type="dxa"/>
            <w:gridSpan w:val="2"/>
            <w:tcBorders>
              <w:top w:val="dotted" w:sz="4" w:space="0" w:color="auto"/>
              <w:left w:val="nil"/>
              <w:bottom w:val="dotted" w:sz="4" w:space="0" w:color="auto"/>
            </w:tcBorders>
          </w:tcPr>
          <w:p w14:paraId="1079DF41" w14:textId="77777777" w:rsidR="005857D6" w:rsidRDefault="005857D6" w:rsidP="00D13B69">
            <w:pPr>
              <w:jc w:val="center"/>
            </w:pPr>
            <w:r>
              <w:t>1</w:t>
            </w:r>
          </w:p>
        </w:tc>
        <w:tc>
          <w:tcPr>
            <w:tcW w:w="2024" w:type="dxa"/>
            <w:tcBorders>
              <w:top w:val="dotted" w:sz="4" w:space="0" w:color="auto"/>
              <w:left w:val="single" w:sz="6" w:space="0" w:color="auto"/>
              <w:bottom w:val="dotted" w:sz="4" w:space="0" w:color="auto"/>
            </w:tcBorders>
          </w:tcPr>
          <w:p w14:paraId="2E76706B" w14:textId="77777777" w:rsidR="005857D6" w:rsidRDefault="005857D6" w:rsidP="00D13B69">
            <w:pPr>
              <w:jc w:val="center"/>
            </w:pPr>
            <w:r>
              <w:t>Interview</w:t>
            </w:r>
          </w:p>
        </w:tc>
      </w:tr>
      <w:tr w:rsidR="00C87476" w:rsidRPr="00E313D1" w14:paraId="415583E2" w14:textId="77777777" w:rsidTr="005857D6">
        <w:tblPrEx>
          <w:tblBorders>
            <w:top w:val="double" w:sz="6" w:space="0" w:color="auto"/>
            <w:left w:val="double" w:sz="6" w:space="0" w:color="auto"/>
            <w:bottom w:val="double" w:sz="6" w:space="0" w:color="auto"/>
            <w:right w:val="double" w:sz="6" w:space="0" w:color="auto"/>
          </w:tblBorders>
        </w:tblPrEx>
        <w:trPr>
          <w:cantSplit/>
          <w:trHeight w:hRule="exact" w:val="567"/>
        </w:trPr>
        <w:tc>
          <w:tcPr>
            <w:tcW w:w="7013" w:type="dxa"/>
            <w:gridSpan w:val="3"/>
            <w:tcBorders>
              <w:top w:val="dotted" w:sz="4" w:space="0" w:color="auto"/>
              <w:bottom w:val="dotted" w:sz="4" w:space="0" w:color="auto"/>
              <w:right w:val="single" w:sz="6" w:space="0" w:color="auto"/>
            </w:tcBorders>
          </w:tcPr>
          <w:p w14:paraId="3939694A" w14:textId="77777777" w:rsidR="00C87476" w:rsidRDefault="005857D6" w:rsidP="00D13B69">
            <w:pPr>
              <w:ind w:left="720" w:hanging="720"/>
            </w:pPr>
            <w:r>
              <w:t>4 d</w:t>
            </w:r>
            <w:r w:rsidR="00C87476">
              <w:t>)</w:t>
            </w:r>
            <w:r w:rsidR="00C87476">
              <w:tab/>
              <w:t xml:space="preserve">Able to work co-operatively and sensitively with colleagues and develop effective internal and external networks. </w:t>
            </w:r>
          </w:p>
        </w:tc>
        <w:tc>
          <w:tcPr>
            <w:tcW w:w="1742" w:type="dxa"/>
            <w:gridSpan w:val="2"/>
            <w:tcBorders>
              <w:top w:val="dotted" w:sz="4" w:space="0" w:color="auto"/>
              <w:left w:val="nil"/>
              <w:bottom w:val="dotted" w:sz="4" w:space="0" w:color="auto"/>
            </w:tcBorders>
          </w:tcPr>
          <w:p w14:paraId="6A891E1D" w14:textId="77777777" w:rsidR="00C87476" w:rsidRDefault="00C87476" w:rsidP="00D13B69">
            <w:pPr>
              <w:jc w:val="center"/>
            </w:pPr>
            <w:r>
              <w:t>1</w:t>
            </w:r>
          </w:p>
        </w:tc>
        <w:tc>
          <w:tcPr>
            <w:tcW w:w="2024" w:type="dxa"/>
            <w:tcBorders>
              <w:top w:val="dotted" w:sz="4" w:space="0" w:color="auto"/>
              <w:left w:val="single" w:sz="6" w:space="0" w:color="auto"/>
              <w:bottom w:val="dotted" w:sz="4" w:space="0" w:color="auto"/>
            </w:tcBorders>
          </w:tcPr>
          <w:p w14:paraId="29551D65" w14:textId="77777777" w:rsidR="00C87476" w:rsidRDefault="00C87476" w:rsidP="00D13B69">
            <w:pPr>
              <w:jc w:val="center"/>
            </w:pPr>
            <w:r>
              <w:t>Interview</w:t>
            </w:r>
          </w:p>
        </w:tc>
      </w:tr>
      <w:tr w:rsidR="00C87476" w:rsidRPr="00E313D1" w14:paraId="030D889D" w14:textId="77777777" w:rsidTr="005857D6">
        <w:tblPrEx>
          <w:tblBorders>
            <w:top w:val="double" w:sz="6" w:space="0" w:color="auto"/>
            <w:left w:val="double" w:sz="6" w:space="0" w:color="auto"/>
            <w:bottom w:val="double" w:sz="6" w:space="0" w:color="auto"/>
            <w:right w:val="double" w:sz="6" w:space="0" w:color="auto"/>
          </w:tblBorders>
        </w:tblPrEx>
        <w:trPr>
          <w:cantSplit/>
          <w:trHeight w:hRule="exact" w:val="567"/>
        </w:trPr>
        <w:tc>
          <w:tcPr>
            <w:tcW w:w="7013" w:type="dxa"/>
            <w:gridSpan w:val="3"/>
            <w:tcBorders>
              <w:top w:val="dotted" w:sz="4" w:space="0" w:color="auto"/>
              <w:bottom w:val="dotted" w:sz="4" w:space="0" w:color="auto"/>
              <w:right w:val="single" w:sz="6" w:space="0" w:color="auto"/>
            </w:tcBorders>
          </w:tcPr>
          <w:p w14:paraId="08B146ED" w14:textId="77777777" w:rsidR="00C87476" w:rsidRDefault="005857D6" w:rsidP="00D13B69">
            <w:pPr>
              <w:ind w:left="720" w:hanging="720"/>
            </w:pPr>
            <w:r>
              <w:t>4 e</w:t>
            </w:r>
            <w:r w:rsidR="00C87476">
              <w:t>)</w:t>
            </w:r>
            <w:r w:rsidR="00C87476">
              <w:tab/>
            </w:r>
            <w:r w:rsidR="00C87476" w:rsidRPr="00C36B97">
              <w:t>Able to critically reflect on all aspects of own contribution to the role</w:t>
            </w:r>
            <w:r w:rsidR="00C87476">
              <w:t xml:space="preserve"> and be pragmatic in approaches as required.</w:t>
            </w:r>
          </w:p>
        </w:tc>
        <w:tc>
          <w:tcPr>
            <w:tcW w:w="1742" w:type="dxa"/>
            <w:gridSpan w:val="2"/>
            <w:tcBorders>
              <w:top w:val="dotted" w:sz="4" w:space="0" w:color="auto"/>
              <w:left w:val="nil"/>
              <w:bottom w:val="dotted" w:sz="4" w:space="0" w:color="auto"/>
            </w:tcBorders>
          </w:tcPr>
          <w:p w14:paraId="13FAB310" w14:textId="77777777" w:rsidR="00C87476" w:rsidRDefault="00C87476" w:rsidP="00D13B69">
            <w:pPr>
              <w:jc w:val="center"/>
            </w:pPr>
            <w:r>
              <w:t>1</w:t>
            </w:r>
          </w:p>
        </w:tc>
        <w:tc>
          <w:tcPr>
            <w:tcW w:w="2024" w:type="dxa"/>
            <w:tcBorders>
              <w:top w:val="dotted" w:sz="4" w:space="0" w:color="auto"/>
              <w:left w:val="single" w:sz="6" w:space="0" w:color="auto"/>
              <w:bottom w:val="dotted" w:sz="4" w:space="0" w:color="auto"/>
            </w:tcBorders>
          </w:tcPr>
          <w:p w14:paraId="13B432CC" w14:textId="77777777" w:rsidR="00C87476" w:rsidRDefault="00C87476" w:rsidP="00D13B69">
            <w:pPr>
              <w:jc w:val="center"/>
            </w:pPr>
            <w:r>
              <w:t>Interview</w:t>
            </w:r>
          </w:p>
        </w:tc>
      </w:tr>
      <w:tr w:rsidR="00C87476" w:rsidRPr="00E313D1" w14:paraId="7D3D37B2" w14:textId="77777777" w:rsidTr="005857D6">
        <w:tblPrEx>
          <w:tblBorders>
            <w:top w:val="double" w:sz="6" w:space="0" w:color="auto"/>
            <w:left w:val="double" w:sz="6" w:space="0" w:color="auto"/>
            <w:bottom w:val="double" w:sz="6" w:space="0" w:color="auto"/>
            <w:right w:val="double" w:sz="6" w:space="0" w:color="auto"/>
          </w:tblBorders>
        </w:tblPrEx>
        <w:trPr>
          <w:cantSplit/>
          <w:trHeight w:hRule="exact" w:val="567"/>
        </w:trPr>
        <w:tc>
          <w:tcPr>
            <w:tcW w:w="7013" w:type="dxa"/>
            <w:gridSpan w:val="3"/>
            <w:tcBorders>
              <w:top w:val="dotted" w:sz="4" w:space="0" w:color="auto"/>
              <w:bottom w:val="dotted" w:sz="4" w:space="0" w:color="auto"/>
              <w:right w:val="single" w:sz="6" w:space="0" w:color="auto"/>
            </w:tcBorders>
          </w:tcPr>
          <w:p w14:paraId="393EB3F8" w14:textId="77777777" w:rsidR="00C87476" w:rsidRDefault="005857D6" w:rsidP="00D13B69">
            <w:pPr>
              <w:ind w:left="720" w:hanging="720"/>
            </w:pPr>
            <w:r>
              <w:t>4 f</w:t>
            </w:r>
            <w:r w:rsidR="00C87476" w:rsidRPr="0050099F">
              <w:t>)</w:t>
            </w:r>
            <w:r w:rsidR="00C87476" w:rsidRPr="0050099F">
              <w:tab/>
              <w:t xml:space="preserve">Able to network effectively with </w:t>
            </w:r>
            <w:r w:rsidR="00C87476">
              <w:t xml:space="preserve">external </w:t>
            </w:r>
            <w:r w:rsidR="00C87476" w:rsidRPr="0050099F">
              <w:t>organisations</w:t>
            </w:r>
          </w:p>
        </w:tc>
        <w:tc>
          <w:tcPr>
            <w:tcW w:w="1742" w:type="dxa"/>
            <w:gridSpan w:val="2"/>
            <w:tcBorders>
              <w:top w:val="dotted" w:sz="4" w:space="0" w:color="auto"/>
              <w:left w:val="nil"/>
              <w:bottom w:val="dotted" w:sz="4" w:space="0" w:color="auto"/>
            </w:tcBorders>
          </w:tcPr>
          <w:p w14:paraId="358B0F22" w14:textId="77777777" w:rsidR="00C87476" w:rsidRDefault="00C87476" w:rsidP="00D13B69">
            <w:pPr>
              <w:jc w:val="center"/>
            </w:pPr>
            <w:r>
              <w:t>1</w:t>
            </w:r>
          </w:p>
        </w:tc>
        <w:tc>
          <w:tcPr>
            <w:tcW w:w="2024" w:type="dxa"/>
            <w:tcBorders>
              <w:top w:val="dotted" w:sz="4" w:space="0" w:color="auto"/>
              <w:left w:val="single" w:sz="6" w:space="0" w:color="auto"/>
              <w:bottom w:val="dotted" w:sz="4" w:space="0" w:color="auto"/>
            </w:tcBorders>
          </w:tcPr>
          <w:p w14:paraId="32D05442" w14:textId="77777777" w:rsidR="00C87476" w:rsidRDefault="00C87476" w:rsidP="00D13B69">
            <w:pPr>
              <w:jc w:val="center"/>
            </w:pPr>
            <w:r w:rsidRPr="0050099F">
              <w:t>Interview</w:t>
            </w:r>
          </w:p>
        </w:tc>
      </w:tr>
      <w:tr w:rsidR="00791D3C" w:rsidRPr="00E313D1" w14:paraId="2EE6F88E" w14:textId="77777777" w:rsidTr="00490E1E">
        <w:tblPrEx>
          <w:tblBorders>
            <w:top w:val="double" w:sz="6" w:space="0" w:color="auto"/>
            <w:left w:val="double" w:sz="6" w:space="0" w:color="auto"/>
            <w:bottom w:val="double" w:sz="6" w:space="0" w:color="auto"/>
            <w:right w:val="double" w:sz="6" w:space="0" w:color="auto"/>
          </w:tblBorders>
        </w:tblPrEx>
        <w:trPr>
          <w:cantSplit/>
        </w:trPr>
        <w:tc>
          <w:tcPr>
            <w:tcW w:w="7013" w:type="dxa"/>
            <w:gridSpan w:val="3"/>
            <w:tcBorders>
              <w:top w:val="single" w:sz="6" w:space="0" w:color="auto"/>
              <w:bottom w:val="dotted" w:sz="4" w:space="0" w:color="auto"/>
              <w:right w:val="single" w:sz="6" w:space="0" w:color="auto"/>
            </w:tcBorders>
          </w:tcPr>
          <w:p w14:paraId="308EB20F" w14:textId="77777777" w:rsidR="00791D3C" w:rsidRPr="00E313D1" w:rsidRDefault="00791D3C" w:rsidP="00D26769">
            <w:pPr>
              <w:ind w:left="720" w:hanging="720"/>
              <w:rPr>
                <w:rFonts w:cs="Arial"/>
                <w:szCs w:val="22"/>
              </w:rPr>
            </w:pPr>
            <w:r w:rsidRPr="00E313D1">
              <w:rPr>
                <w:rFonts w:cs="Arial"/>
                <w:b/>
                <w:szCs w:val="22"/>
              </w:rPr>
              <w:t>5</w:t>
            </w:r>
            <w:r w:rsidRPr="00E313D1">
              <w:rPr>
                <w:rFonts w:cs="Arial"/>
                <w:b/>
                <w:szCs w:val="22"/>
              </w:rPr>
              <w:tab/>
              <w:t>Other</w:t>
            </w:r>
          </w:p>
        </w:tc>
        <w:tc>
          <w:tcPr>
            <w:tcW w:w="1742" w:type="dxa"/>
            <w:gridSpan w:val="2"/>
            <w:tcBorders>
              <w:top w:val="single" w:sz="4" w:space="0" w:color="auto"/>
              <w:left w:val="nil"/>
              <w:bottom w:val="dotted" w:sz="4" w:space="0" w:color="auto"/>
            </w:tcBorders>
          </w:tcPr>
          <w:p w14:paraId="6D51AFCE" w14:textId="77777777" w:rsidR="00791D3C" w:rsidRPr="00E313D1" w:rsidRDefault="00791D3C" w:rsidP="00536F87">
            <w:pPr>
              <w:jc w:val="center"/>
              <w:rPr>
                <w:rFonts w:cs="Arial"/>
                <w:szCs w:val="22"/>
              </w:rPr>
            </w:pPr>
          </w:p>
        </w:tc>
        <w:tc>
          <w:tcPr>
            <w:tcW w:w="2024" w:type="dxa"/>
            <w:tcBorders>
              <w:top w:val="single" w:sz="6" w:space="0" w:color="auto"/>
              <w:left w:val="single" w:sz="6" w:space="0" w:color="auto"/>
              <w:bottom w:val="dotted" w:sz="4" w:space="0" w:color="auto"/>
            </w:tcBorders>
          </w:tcPr>
          <w:p w14:paraId="71D2612D" w14:textId="77777777" w:rsidR="00791D3C" w:rsidRPr="00E313D1" w:rsidRDefault="00791D3C" w:rsidP="00536F87">
            <w:pPr>
              <w:jc w:val="center"/>
              <w:rPr>
                <w:rFonts w:cs="Arial"/>
                <w:szCs w:val="22"/>
              </w:rPr>
            </w:pPr>
          </w:p>
        </w:tc>
      </w:tr>
      <w:tr w:rsidR="00C87476" w:rsidRPr="00E313D1" w14:paraId="446DD0FF" w14:textId="77777777" w:rsidTr="005857D6">
        <w:tblPrEx>
          <w:tblBorders>
            <w:top w:val="double" w:sz="6" w:space="0" w:color="auto"/>
            <w:left w:val="double" w:sz="6" w:space="0" w:color="auto"/>
            <w:bottom w:val="double" w:sz="6" w:space="0" w:color="auto"/>
            <w:right w:val="double" w:sz="6" w:space="0" w:color="auto"/>
          </w:tblBorders>
        </w:tblPrEx>
        <w:trPr>
          <w:cantSplit/>
          <w:trHeight w:hRule="exact" w:val="567"/>
        </w:trPr>
        <w:tc>
          <w:tcPr>
            <w:tcW w:w="7013" w:type="dxa"/>
            <w:gridSpan w:val="3"/>
            <w:tcBorders>
              <w:top w:val="dotted" w:sz="4" w:space="0" w:color="auto"/>
              <w:bottom w:val="dotted" w:sz="4" w:space="0" w:color="auto"/>
              <w:right w:val="single" w:sz="6" w:space="0" w:color="auto"/>
            </w:tcBorders>
          </w:tcPr>
          <w:p w14:paraId="6DDA2724" w14:textId="77777777" w:rsidR="00C87476" w:rsidRDefault="00C87476" w:rsidP="00D13B69">
            <w:pPr>
              <w:ind w:left="720" w:hanging="720"/>
              <w:rPr>
                <w:rFonts w:cs="Arial"/>
                <w:szCs w:val="22"/>
              </w:rPr>
            </w:pPr>
            <w:r w:rsidRPr="001C717E">
              <w:rPr>
                <w:rFonts w:cs="Arial"/>
                <w:szCs w:val="22"/>
              </w:rPr>
              <w:t>5 a)</w:t>
            </w:r>
            <w:r w:rsidRPr="001C717E">
              <w:rPr>
                <w:rFonts w:cs="Arial"/>
                <w:szCs w:val="22"/>
              </w:rPr>
              <w:tab/>
              <w:t>Willing to undertake staff development, which may take place outside the University</w:t>
            </w:r>
          </w:p>
        </w:tc>
        <w:tc>
          <w:tcPr>
            <w:tcW w:w="1742" w:type="dxa"/>
            <w:gridSpan w:val="2"/>
            <w:tcBorders>
              <w:top w:val="dotted" w:sz="4" w:space="0" w:color="auto"/>
              <w:left w:val="nil"/>
              <w:bottom w:val="dotted" w:sz="4" w:space="0" w:color="auto"/>
            </w:tcBorders>
          </w:tcPr>
          <w:p w14:paraId="651C7BD3" w14:textId="77777777" w:rsidR="00C87476" w:rsidRPr="00BD51CF" w:rsidRDefault="00C87476" w:rsidP="00D13B69">
            <w:pPr>
              <w:jc w:val="center"/>
              <w:rPr>
                <w:rFonts w:cs="Arial"/>
                <w:szCs w:val="22"/>
              </w:rPr>
            </w:pPr>
            <w:r>
              <w:rPr>
                <w:rFonts w:cs="Arial"/>
                <w:szCs w:val="22"/>
              </w:rPr>
              <w:t>1</w:t>
            </w:r>
          </w:p>
        </w:tc>
        <w:tc>
          <w:tcPr>
            <w:tcW w:w="2024" w:type="dxa"/>
            <w:tcBorders>
              <w:top w:val="dotted" w:sz="4" w:space="0" w:color="auto"/>
              <w:left w:val="single" w:sz="6" w:space="0" w:color="auto"/>
              <w:bottom w:val="dotted" w:sz="4" w:space="0" w:color="auto"/>
            </w:tcBorders>
          </w:tcPr>
          <w:p w14:paraId="10C72F4A" w14:textId="77777777" w:rsidR="00C87476" w:rsidRDefault="00C87476" w:rsidP="00D13B69">
            <w:pPr>
              <w:jc w:val="center"/>
              <w:rPr>
                <w:rFonts w:cs="Arial"/>
                <w:szCs w:val="22"/>
              </w:rPr>
            </w:pPr>
            <w:r w:rsidRPr="001C717E">
              <w:rPr>
                <w:rFonts w:cs="Arial"/>
                <w:szCs w:val="22"/>
              </w:rPr>
              <w:t>Interview</w:t>
            </w:r>
          </w:p>
        </w:tc>
      </w:tr>
      <w:tr w:rsidR="00C87476" w:rsidRPr="00E313D1" w14:paraId="65EB3AEC" w14:textId="77777777" w:rsidTr="00563D53">
        <w:tblPrEx>
          <w:tblBorders>
            <w:top w:val="double" w:sz="6" w:space="0" w:color="auto"/>
            <w:left w:val="double" w:sz="6" w:space="0" w:color="auto"/>
            <w:bottom w:val="double" w:sz="6" w:space="0" w:color="auto"/>
            <w:right w:val="double" w:sz="6" w:space="0" w:color="auto"/>
          </w:tblBorders>
        </w:tblPrEx>
        <w:trPr>
          <w:cantSplit/>
          <w:trHeight w:hRule="exact" w:val="1398"/>
        </w:trPr>
        <w:tc>
          <w:tcPr>
            <w:tcW w:w="7013" w:type="dxa"/>
            <w:gridSpan w:val="3"/>
            <w:tcBorders>
              <w:top w:val="dotted" w:sz="4" w:space="0" w:color="auto"/>
              <w:bottom w:val="dotted" w:sz="4" w:space="0" w:color="auto"/>
              <w:right w:val="single" w:sz="6" w:space="0" w:color="auto"/>
            </w:tcBorders>
          </w:tcPr>
          <w:p w14:paraId="43F7996F" w14:textId="58AC8EE0" w:rsidR="00C87476" w:rsidRPr="00EA7F48" w:rsidRDefault="00C87476" w:rsidP="001D406C">
            <w:pPr>
              <w:ind w:left="720" w:hanging="720"/>
              <w:rPr>
                <w:rFonts w:cs="Arial"/>
                <w:szCs w:val="22"/>
              </w:rPr>
            </w:pPr>
            <w:r w:rsidRPr="00EA7F48">
              <w:rPr>
                <w:rFonts w:cs="Arial"/>
                <w:szCs w:val="22"/>
              </w:rPr>
              <w:t>5 b)</w:t>
            </w:r>
            <w:r w:rsidRPr="00EA7F48">
              <w:rPr>
                <w:rFonts w:cs="Arial"/>
                <w:szCs w:val="22"/>
              </w:rPr>
              <w:tab/>
            </w:r>
            <w:r w:rsidR="00604C8D" w:rsidRPr="00604C8D">
              <w:rPr>
                <w:rFonts w:cs="Arial"/>
                <w:szCs w:val="22"/>
              </w:rPr>
              <w:t>Working knowledge of and commitment to the principles of and the compliance requirements relating to the Data Protection Act, Freedom of Information Act, Bribery Act, Prevent, UK Visas and Immigration and equal opportunities and diversity</w:t>
            </w:r>
          </w:p>
        </w:tc>
        <w:tc>
          <w:tcPr>
            <w:tcW w:w="1742" w:type="dxa"/>
            <w:gridSpan w:val="2"/>
            <w:tcBorders>
              <w:top w:val="dotted" w:sz="4" w:space="0" w:color="auto"/>
              <w:left w:val="nil"/>
              <w:bottom w:val="dotted" w:sz="4" w:space="0" w:color="auto"/>
            </w:tcBorders>
          </w:tcPr>
          <w:p w14:paraId="0CC60627" w14:textId="77777777" w:rsidR="00C87476" w:rsidRPr="00BD51CF" w:rsidRDefault="00C87476" w:rsidP="00D13B69">
            <w:pPr>
              <w:jc w:val="center"/>
              <w:rPr>
                <w:rFonts w:cs="Arial"/>
                <w:szCs w:val="22"/>
              </w:rPr>
            </w:pPr>
            <w:r>
              <w:rPr>
                <w:rFonts w:cs="Arial"/>
                <w:szCs w:val="22"/>
              </w:rPr>
              <w:t>1</w:t>
            </w:r>
          </w:p>
        </w:tc>
        <w:tc>
          <w:tcPr>
            <w:tcW w:w="2024" w:type="dxa"/>
            <w:tcBorders>
              <w:top w:val="dotted" w:sz="4" w:space="0" w:color="auto"/>
              <w:left w:val="single" w:sz="6" w:space="0" w:color="auto"/>
              <w:bottom w:val="dotted" w:sz="4" w:space="0" w:color="auto"/>
            </w:tcBorders>
          </w:tcPr>
          <w:p w14:paraId="23E6BCF1" w14:textId="77777777" w:rsidR="00C87476" w:rsidRDefault="00C87476" w:rsidP="00D13B69">
            <w:pPr>
              <w:jc w:val="center"/>
              <w:rPr>
                <w:rFonts w:cs="Arial"/>
                <w:szCs w:val="22"/>
              </w:rPr>
            </w:pPr>
            <w:r w:rsidRPr="001C717E">
              <w:rPr>
                <w:rFonts w:cs="Arial"/>
                <w:szCs w:val="22"/>
              </w:rPr>
              <w:t>Interview</w:t>
            </w:r>
          </w:p>
        </w:tc>
      </w:tr>
      <w:tr w:rsidR="00C87476" w:rsidRPr="00E313D1" w14:paraId="3A7B4028" w14:textId="77777777" w:rsidTr="005857D6">
        <w:tblPrEx>
          <w:tblBorders>
            <w:top w:val="double" w:sz="6" w:space="0" w:color="auto"/>
            <w:left w:val="double" w:sz="6" w:space="0" w:color="auto"/>
            <w:bottom w:val="double" w:sz="6" w:space="0" w:color="auto"/>
            <w:right w:val="double" w:sz="6" w:space="0" w:color="auto"/>
          </w:tblBorders>
        </w:tblPrEx>
        <w:trPr>
          <w:cantSplit/>
          <w:trHeight w:val="567"/>
        </w:trPr>
        <w:tc>
          <w:tcPr>
            <w:tcW w:w="7013" w:type="dxa"/>
            <w:gridSpan w:val="3"/>
            <w:tcBorders>
              <w:top w:val="dotted" w:sz="4" w:space="0" w:color="auto"/>
              <w:bottom w:val="nil"/>
              <w:right w:val="single" w:sz="6" w:space="0" w:color="auto"/>
            </w:tcBorders>
          </w:tcPr>
          <w:p w14:paraId="0C40539E" w14:textId="77777777" w:rsidR="00C87476" w:rsidRPr="00EA7F48" w:rsidRDefault="00C87476" w:rsidP="00D13B69">
            <w:pPr>
              <w:ind w:left="720" w:hanging="720"/>
              <w:rPr>
                <w:rFonts w:cs="Arial"/>
                <w:szCs w:val="22"/>
              </w:rPr>
            </w:pPr>
            <w:r w:rsidRPr="00EA7F48">
              <w:rPr>
                <w:rFonts w:cs="Arial"/>
                <w:szCs w:val="22"/>
              </w:rPr>
              <w:t>5 c)     Maintain an awareness of developments in HR and</w:t>
            </w:r>
            <w:r w:rsidR="005E7F72">
              <w:rPr>
                <w:rFonts w:cs="Arial"/>
                <w:szCs w:val="22"/>
              </w:rPr>
              <w:t xml:space="preserve"> share</w:t>
            </w:r>
          </w:p>
          <w:p w14:paraId="1AD48CBF" w14:textId="77777777" w:rsidR="00C87476" w:rsidRPr="00EA7F48" w:rsidRDefault="00C87476" w:rsidP="00D13B69">
            <w:pPr>
              <w:ind w:left="720" w:hanging="720"/>
              <w:rPr>
                <w:rFonts w:cs="Arial"/>
                <w:szCs w:val="22"/>
              </w:rPr>
            </w:pPr>
            <w:r w:rsidRPr="00EA7F48">
              <w:rPr>
                <w:rFonts w:cs="Arial"/>
                <w:szCs w:val="22"/>
              </w:rPr>
              <w:t xml:space="preserve">     </w:t>
            </w:r>
            <w:r w:rsidR="005E7F72">
              <w:rPr>
                <w:rFonts w:cs="Arial"/>
                <w:szCs w:val="22"/>
              </w:rPr>
              <w:t xml:space="preserve">      </w:t>
            </w:r>
            <w:r w:rsidRPr="00EA7F48">
              <w:rPr>
                <w:rFonts w:cs="Arial"/>
                <w:szCs w:val="22"/>
              </w:rPr>
              <w:t>functional expertise, as appropriate.</w:t>
            </w:r>
          </w:p>
        </w:tc>
        <w:tc>
          <w:tcPr>
            <w:tcW w:w="1742" w:type="dxa"/>
            <w:gridSpan w:val="2"/>
            <w:tcBorders>
              <w:top w:val="dotted" w:sz="4" w:space="0" w:color="auto"/>
              <w:left w:val="nil"/>
              <w:bottom w:val="nil"/>
            </w:tcBorders>
          </w:tcPr>
          <w:p w14:paraId="672845A3" w14:textId="77777777" w:rsidR="00C87476" w:rsidRPr="00BD51CF" w:rsidRDefault="00C87476" w:rsidP="00D13B69">
            <w:pPr>
              <w:jc w:val="center"/>
              <w:rPr>
                <w:rFonts w:cs="Arial"/>
                <w:szCs w:val="22"/>
              </w:rPr>
            </w:pPr>
            <w:r>
              <w:rPr>
                <w:rFonts w:cs="Arial"/>
                <w:szCs w:val="22"/>
              </w:rPr>
              <w:t xml:space="preserve">1 </w:t>
            </w:r>
          </w:p>
        </w:tc>
        <w:tc>
          <w:tcPr>
            <w:tcW w:w="2024" w:type="dxa"/>
            <w:tcBorders>
              <w:top w:val="dotted" w:sz="4" w:space="0" w:color="auto"/>
              <w:left w:val="single" w:sz="6" w:space="0" w:color="auto"/>
              <w:bottom w:val="nil"/>
            </w:tcBorders>
          </w:tcPr>
          <w:p w14:paraId="0F047EA5" w14:textId="77777777" w:rsidR="00C87476" w:rsidRDefault="00C87476" w:rsidP="00D13B69">
            <w:pPr>
              <w:jc w:val="center"/>
              <w:rPr>
                <w:rFonts w:cs="Arial"/>
                <w:szCs w:val="22"/>
              </w:rPr>
            </w:pPr>
            <w:r w:rsidRPr="009B5924">
              <w:rPr>
                <w:rFonts w:cs="Arial"/>
                <w:szCs w:val="22"/>
              </w:rPr>
              <w:t>Interview</w:t>
            </w:r>
          </w:p>
        </w:tc>
      </w:tr>
      <w:tr w:rsidR="00C87476" w:rsidRPr="00E313D1" w14:paraId="02485AC9" w14:textId="77777777" w:rsidTr="005857D6">
        <w:tblPrEx>
          <w:tblBorders>
            <w:top w:val="double" w:sz="6" w:space="0" w:color="auto"/>
            <w:left w:val="double" w:sz="6" w:space="0" w:color="auto"/>
            <w:bottom w:val="double" w:sz="6" w:space="0" w:color="auto"/>
            <w:right w:val="double" w:sz="6" w:space="0" w:color="auto"/>
          </w:tblBorders>
        </w:tblPrEx>
        <w:trPr>
          <w:cantSplit/>
          <w:trHeight w:hRule="exact" w:val="567"/>
        </w:trPr>
        <w:tc>
          <w:tcPr>
            <w:tcW w:w="7013" w:type="dxa"/>
            <w:gridSpan w:val="3"/>
            <w:tcBorders>
              <w:top w:val="dotted" w:sz="4" w:space="0" w:color="auto"/>
              <w:bottom w:val="double" w:sz="6" w:space="0" w:color="auto"/>
              <w:right w:val="single" w:sz="6" w:space="0" w:color="auto"/>
            </w:tcBorders>
          </w:tcPr>
          <w:p w14:paraId="25590B8F" w14:textId="77777777" w:rsidR="00C87476" w:rsidRDefault="00C87476" w:rsidP="00D13B69">
            <w:pPr>
              <w:ind w:left="720" w:hanging="720"/>
              <w:rPr>
                <w:rFonts w:cs="Arial"/>
                <w:szCs w:val="22"/>
              </w:rPr>
            </w:pPr>
            <w:r w:rsidRPr="001C717E">
              <w:rPr>
                <w:rFonts w:cs="Arial"/>
                <w:szCs w:val="22"/>
              </w:rPr>
              <w:t>5 d)</w:t>
            </w:r>
            <w:r w:rsidRPr="001C717E">
              <w:rPr>
                <w:rFonts w:cs="Arial"/>
                <w:szCs w:val="22"/>
              </w:rPr>
              <w:tab/>
              <w:t>Available to work flexibly and travel as appropriate in order to meet the needs of the service.</w:t>
            </w:r>
          </w:p>
        </w:tc>
        <w:tc>
          <w:tcPr>
            <w:tcW w:w="1742" w:type="dxa"/>
            <w:gridSpan w:val="2"/>
            <w:tcBorders>
              <w:top w:val="dotted" w:sz="4" w:space="0" w:color="auto"/>
              <w:left w:val="nil"/>
              <w:bottom w:val="double" w:sz="6" w:space="0" w:color="auto"/>
            </w:tcBorders>
          </w:tcPr>
          <w:p w14:paraId="641D3C4C" w14:textId="77777777" w:rsidR="00C87476" w:rsidRPr="00BD51CF" w:rsidRDefault="00C87476" w:rsidP="00D13B69">
            <w:pPr>
              <w:jc w:val="center"/>
              <w:rPr>
                <w:rFonts w:cs="Arial"/>
                <w:szCs w:val="22"/>
              </w:rPr>
            </w:pPr>
            <w:r>
              <w:rPr>
                <w:rFonts w:cs="Arial"/>
                <w:szCs w:val="22"/>
              </w:rPr>
              <w:t>1</w:t>
            </w:r>
          </w:p>
        </w:tc>
        <w:tc>
          <w:tcPr>
            <w:tcW w:w="2024" w:type="dxa"/>
            <w:tcBorders>
              <w:top w:val="dotted" w:sz="4" w:space="0" w:color="auto"/>
              <w:left w:val="single" w:sz="6" w:space="0" w:color="auto"/>
              <w:bottom w:val="double" w:sz="6" w:space="0" w:color="auto"/>
            </w:tcBorders>
          </w:tcPr>
          <w:p w14:paraId="509F1729" w14:textId="77777777" w:rsidR="00C87476" w:rsidRDefault="00C87476" w:rsidP="00D13B69">
            <w:pPr>
              <w:jc w:val="center"/>
              <w:rPr>
                <w:rFonts w:cs="Arial"/>
                <w:szCs w:val="22"/>
              </w:rPr>
            </w:pPr>
            <w:r w:rsidRPr="001C717E">
              <w:rPr>
                <w:rFonts w:cs="Arial"/>
                <w:szCs w:val="22"/>
              </w:rPr>
              <w:t>Interview</w:t>
            </w:r>
          </w:p>
        </w:tc>
      </w:tr>
    </w:tbl>
    <w:p w14:paraId="2CCF9129" w14:textId="77777777" w:rsidR="000945BB" w:rsidRPr="00E313D1" w:rsidRDefault="000945BB" w:rsidP="000945BB">
      <w:pPr>
        <w:rPr>
          <w:rFonts w:cs="Arial"/>
          <w:i/>
          <w:szCs w:val="22"/>
        </w:rPr>
      </w:pPr>
      <w:r w:rsidRPr="00E313D1">
        <w:rPr>
          <w:rFonts w:cs="Arial"/>
          <w:i/>
          <w:szCs w:val="22"/>
        </w:rPr>
        <w:t>Note:</w:t>
      </w:r>
    </w:p>
    <w:p w14:paraId="320097F5" w14:textId="77777777" w:rsidR="000945BB" w:rsidRPr="00E313D1" w:rsidRDefault="000945BB" w:rsidP="000945BB">
      <w:pPr>
        <w:numPr>
          <w:ilvl w:val="0"/>
          <w:numId w:val="1"/>
        </w:numPr>
        <w:rPr>
          <w:sz w:val="18"/>
        </w:rPr>
      </w:pPr>
      <w:r w:rsidRPr="00E313D1">
        <w:rPr>
          <w:b/>
          <w:sz w:val="18"/>
        </w:rPr>
        <w:t>Priority 1</w:t>
      </w:r>
      <w:r w:rsidRPr="00E313D1">
        <w:rPr>
          <w:sz w:val="18"/>
        </w:rPr>
        <w:t xml:space="preserve"> indicates </w:t>
      </w:r>
      <w:r w:rsidR="00F03EA8" w:rsidRPr="00E313D1">
        <w:rPr>
          <w:b/>
          <w:sz w:val="18"/>
        </w:rPr>
        <w:t>essential</w:t>
      </w:r>
      <w:r w:rsidRPr="00E313D1">
        <w:rPr>
          <w:sz w:val="18"/>
        </w:rPr>
        <w:t xml:space="preserve"> </w:t>
      </w:r>
      <w:r w:rsidR="00995FDF" w:rsidRPr="00E313D1">
        <w:rPr>
          <w:sz w:val="18"/>
        </w:rPr>
        <w:t>criterion</w:t>
      </w:r>
      <w:r w:rsidRPr="00E313D1">
        <w:rPr>
          <w:sz w:val="18"/>
        </w:rPr>
        <w:t xml:space="preserve"> </w:t>
      </w:r>
      <w:r w:rsidR="000736EE" w:rsidRPr="00E313D1">
        <w:rPr>
          <w:sz w:val="18"/>
        </w:rPr>
        <w:t>–</w:t>
      </w:r>
      <w:r w:rsidRPr="00E313D1">
        <w:rPr>
          <w:sz w:val="18"/>
        </w:rPr>
        <w:t xml:space="preserve"> </w:t>
      </w:r>
      <w:r w:rsidR="000736EE" w:rsidRPr="00E313D1">
        <w:rPr>
          <w:sz w:val="18"/>
        </w:rPr>
        <w:t>an applicant</w:t>
      </w:r>
      <w:r w:rsidRPr="00E313D1">
        <w:rPr>
          <w:sz w:val="18"/>
        </w:rPr>
        <w:t xml:space="preserve"> would be uns</w:t>
      </w:r>
      <w:r w:rsidR="00995FDF" w:rsidRPr="00E313D1">
        <w:rPr>
          <w:sz w:val="18"/>
        </w:rPr>
        <w:t xml:space="preserve">uccessful if unable to satisfy </w:t>
      </w:r>
      <w:r w:rsidR="000736EE" w:rsidRPr="00E313D1">
        <w:rPr>
          <w:sz w:val="18"/>
        </w:rPr>
        <w:t xml:space="preserve">all </w:t>
      </w:r>
      <w:r w:rsidR="00995FDF" w:rsidRPr="00E313D1">
        <w:rPr>
          <w:sz w:val="18"/>
        </w:rPr>
        <w:t>Priority 1 criterion</w:t>
      </w:r>
      <w:r w:rsidRPr="00E313D1">
        <w:rPr>
          <w:sz w:val="18"/>
        </w:rPr>
        <w:t>.</w:t>
      </w:r>
    </w:p>
    <w:p w14:paraId="5BD2561D" w14:textId="77777777" w:rsidR="000945BB" w:rsidRPr="00E313D1" w:rsidRDefault="000945BB" w:rsidP="000945BB">
      <w:pPr>
        <w:numPr>
          <w:ilvl w:val="0"/>
          <w:numId w:val="2"/>
        </w:numPr>
        <w:rPr>
          <w:sz w:val="18"/>
        </w:rPr>
      </w:pPr>
      <w:r w:rsidRPr="00E313D1">
        <w:rPr>
          <w:b/>
          <w:sz w:val="18"/>
        </w:rPr>
        <w:t>Priority 2</w:t>
      </w:r>
      <w:r w:rsidRPr="00E313D1">
        <w:rPr>
          <w:sz w:val="18"/>
        </w:rPr>
        <w:t xml:space="preserve"> indicates </w:t>
      </w:r>
      <w:r w:rsidRPr="00E313D1">
        <w:rPr>
          <w:b/>
          <w:sz w:val="18"/>
        </w:rPr>
        <w:t>desirable</w:t>
      </w:r>
      <w:r w:rsidRPr="00E313D1">
        <w:rPr>
          <w:sz w:val="18"/>
        </w:rPr>
        <w:t xml:space="preserve"> </w:t>
      </w:r>
      <w:r w:rsidR="00995FDF" w:rsidRPr="00E313D1">
        <w:rPr>
          <w:sz w:val="18"/>
        </w:rPr>
        <w:t>criterion</w:t>
      </w:r>
      <w:r w:rsidRPr="00E313D1">
        <w:rPr>
          <w:sz w:val="18"/>
        </w:rPr>
        <w:t xml:space="preserve"> - </w:t>
      </w:r>
      <w:r w:rsidR="000736EE" w:rsidRPr="00E313D1">
        <w:rPr>
          <w:sz w:val="18"/>
        </w:rPr>
        <w:t>applicants</w:t>
      </w:r>
      <w:r w:rsidRPr="00E313D1">
        <w:rPr>
          <w:sz w:val="18"/>
        </w:rPr>
        <w:t xml:space="preserve"> failing to satisfy a number of these are unlikely to be successful.</w:t>
      </w:r>
    </w:p>
    <w:p w14:paraId="2F3E74A5" w14:textId="4ED0CFED" w:rsidR="0020518D" w:rsidRDefault="0020518D" w:rsidP="0020518D">
      <w:pPr>
        <w:pStyle w:val="ListParagraph"/>
        <w:numPr>
          <w:ilvl w:val="0"/>
          <w:numId w:val="2"/>
        </w:numPr>
        <w:rPr>
          <w:sz w:val="18"/>
          <w:szCs w:val="18"/>
        </w:rPr>
      </w:pPr>
      <w:r w:rsidRPr="0020518D">
        <w:rPr>
          <w:sz w:val="18"/>
          <w:szCs w:val="18"/>
        </w:rPr>
        <w:t>It is the responsibility of the employee to ensure any professional accreditation/membership remains current</w:t>
      </w:r>
    </w:p>
    <w:p w14:paraId="1977E843" w14:textId="3EE95637" w:rsidR="00604C8D" w:rsidRPr="00604C8D" w:rsidRDefault="00604C8D" w:rsidP="00604C8D">
      <w:pPr>
        <w:pStyle w:val="ListParagraph"/>
        <w:ind w:left="283"/>
        <w:rPr>
          <w:sz w:val="18"/>
          <w:szCs w:val="18"/>
        </w:rPr>
      </w:pPr>
      <w:r w:rsidRPr="00604C8D">
        <w:rPr>
          <w:sz w:val="18"/>
          <w:szCs w:val="18"/>
        </w:rPr>
        <w:t xml:space="preserve">Employees are expected to have access to suitable IT equipment and broadband internet access at home to work remotely if </w:t>
      </w:r>
    </w:p>
    <w:p w14:paraId="3BC5A458" w14:textId="281601EC" w:rsidR="00604C8D" w:rsidRPr="0020518D" w:rsidRDefault="00604C8D" w:rsidP="00604C8D">
      <w:pPr>
        <w:pStyle w:val="ListParagraph"/>
        <w:ind w:left="283"/>
        <w:rPr>
          <w:sz w:val="18"/>
          <w:szCs w:val="18"/>
        </w:rPr>
      </w:pPr>
      <w:r w:rsidRPr="00604C8D">
        <w:rPr>
          <w:sz w:val="18"/>
          <w:szCs w:val="18"/>
        </w:rPr>
        <w:t>required</w:t>
      </w:r>
    </w:p>
    <w:p w14:paraId="0A0DBD2E" w14:textId="77777777" w:rsidR="0020518D" w:rsidRDefault="0020518D" w:rsidP="0020518D">
      <w:pPr>
        <w:ind w:left="283" w:firstLine="0"/>
      </w:pPr>
    </w:p>
    <w:sectPr w:rsidR="0020518D" w:rsidSect="005857D6">
      <w:headerReference w:type="first" r:id="rId9"/>
      <w:pgSz w:w="11909" w:h="16834" w:code="9"/>
      <w:pgMar w:top="720" w:right="720" w:bottom="1418" w:left="72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8B154" w14:textId="77777777" w:rsidR="004E1D77" w:rsidRDefault="004E1D77">
      <w:r>
        <w:separator/>
      </w:r>
    </w:p>
  </w:endnote>
  <w:endnote w:type="continuationSeparator" w:id="0">
    <w:p w14:paraId="18E1030C" w14:textId="77777777" w:rsidR="004E1D77" w:rsidRDefault="004E1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53A4" w14:textId="30875E54" w:rsidR="00073360" w:rsidRPr="00D13B69" w:rsidRDefault="00073360">
    <w:pPr>
      <w:pStyle w:val="Footer"/>
      <w:rPr>
        <w:sz w:val="16"/>
        <w:szCs w:val="16"/>
      </w:rPr>
    </w:pPr>
    <w:r>
      <w:rPr>
        <w:sz w:val="16"/>
        <w:szCs w:val="16"/>
      </w:rPr>
      <w:t xml:space="preserve">HRBP </w:t>
    </w:r>
    <w:r w:rsidR="00367F2E">
      <w:rPr>
        <w:sz w:val="16"/>
        <w:szCs w:val="16"/>
      </w:rPr>
      <w:t xml:space="preserve">JDPS </w:t>
    </w:r>
    <w:r w:rsidR="009C59CF">
      <w:rPr>
        <w:sz w:val="16"/>
        <w:szCs w:val="16"/>
      </w:rPr>
      <w:t>Oct</w:t>
    </w:r>
    <w:r w:rsidR="00463D15">
      <w:rPr>
        <w:sz w:val="16"/>
        <w:szCs w:val="16"/>
      </w:rPr>
      <w:t xml:space="preserve"> 202</w:t>
    </w:r>
    <w:r w:rsidR="009C59CF">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8943" w14:textId="77777777" w:rsidR="004E1D77" w:rsidRDefault="004E1D77">
      <w:r>
        <w:separator/>
      </w:r>
    </w:p>
  </w:footnote>
  <w:footnote w:type="continuationSeparator" w:id="0">
    <w:p w14:paraId="1AC7DF35" w14:textId="77777777" w:rsidR="004E1D77" w:rsidRDefault="004E1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03FE" w14:textId="77777777" w:rsidR="00073360" w:rsidRPr="00E133EB" w:rsidRDefault="00073360" w:rsidP="00E13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0CF"/>
    <w:multiLevelType w:val="singleLevel"/>
    <w:tmpl w:val="5B4496E0"/>
    <w:lvl w:ilvl="0">
      <w:start w:val="1"/>
      <w:numFmt w:val="decimal"/>
      <w:lvlText w:val="%1."/>
      <w:legacy w:legacy="1" w:legacySpace="0" w:legacyIndent="283"/>
      <w:lvlJc w:val="left"/>
      <w:pPr>
        <w:ind w:left="283" w:hanging="283"/>
      </w:pPr>
    </w:lvl>
  </w:abstractNum>
  <w:abstractNum w:abstractNumId="1" w15:restartNumberingAfterBreak="0">
    <w:nsid w:val="05DD2ACC"/>
    <w:multiLevelType w:val="hybridMultilevel"/>
    <w:tmpl w:val="53D8FFB4"/>
    <w:lvl w:ilvl="0" w:tplc="0809000F">
      <w:start w:val="1"/>
      <w:numFmt w:val="decimal"/>
      <w:lvlText w:val="%1."/>
      <w:lvlJc w:val="left"/>
      <w:pPr>
        <w:ind w:left="1211"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A8554B0"/>
    <w:multiLevelType w:val="hybridMultilevel"/>
    <w:tmpl w:val="4E42B18A"/>
    <w:lvl w:ilvl="0" w:tplc="08090001">
      <w:start w:val="1"/>
      <w:numFmt w:val="bullet"/>
      <w:lvlText w:val=""/>
      <w:lvlJc w:val="left"/>
      <w:pPr>
        <w:tabs>
          <w:tab w:val="num" w:pos="450"/>
        </w:tabs>
        <w:ind w:left="45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6F4C44"/>
    <w:multiLevelType w:val="hybridMultilevel"/>
    <w:tmpl w:val="0F90563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D8E3C39"/>
    <w:multiLevelType w:val="hybridMultilevel"/>
    <w:tmpl w:val="4AD2F3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E31FE6"/>
    <w:multiLevelType w:val="hybridMultilevel"/>
    <w:tmpl w:val="C3CE4F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AE7A95"/>
    <w:multiLevelType w:val="hybridMultilevel"/>
    <w:tmpl w:val="DABC1B04"/>
    <w:lvl w:ilvl="0" w:tplc="6B005E2A">
      <w:start w:val="1"/>
      <w:numFmt w:val="decimal"/>
      <w:lvlText w:val="%1."/>
      <w:lvlJc w:val="left"/>
      <w:pPr>
        <w:tabs>
          <w:tab w:val="num" w:pos="450"/>
        </w:tabs>
        <w:ind w:left="45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484BC5"/>
    <w:multiLevelType w:val="hybridMultilevel"/>
    <w:tmpl w:val="1AEE80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3151C1C"/>
    <w:multiLevelType w:val="multilevel"/>
    <w:tmpl w:val="DABC1B04"/>
    <w:lvl w:ilvl="0">
      <w:start w:val="1"/>
      <w:numFmt w:val="decimal"/>
      <w:lvlText w:val="%1."/>
      <w:lvlJc w:val="left"/>
      <w:pPr>
        <w:tabs>
          <w:tab w:val="num" w:pos="450"/>
        </w:tabs>
        <w:ind w:left="45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5A82420"/>
    <w:multiLevelType w:val="hybridMultilevel"/>
    <w:tmpl w:val="E710F54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3D35BE"/>
    <w:multiLevelType w:val="hybridMultilevel"/>
    <w:tmpl w:val="E5F476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0F2D23"/>
    <w:multiLevelType w:val="hybridMultilevel"/>
    <w:tmpl w:val="C5E69A9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D6A1B27"/>
    <w:multiLevelType w:val="hybridMultilevel"/>
    <w:tmpl w:val="AB78C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0D1D01"/>
    <w:multiLevelType w:val="hybridMultilevel"/>
    <w:tmpl w:val="D9CE301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3DB354C"/>
    <w:multiLevelType w:val="hybridMultilevel"/>
    <w:tmpl w:val="E57412A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6204B62"/>
    <w:multiLevelType w:val="hybridMultilevel"/>
    <w:tmpl w:val="17DE0A3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1C2E69"/>
    <w:multiLevelType w:val="hybridMultilevel"/>
    <w:tmpl w:val="6832DB8A"/>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74B338D9"/>
    <w:multiLevelType w:val="hybridMultilevel"/>
    <w:tmpl w:val="2E1075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0"/>
    <w:lvlOverride w:ilvl="0">
      <w:lvl w:ilvl="0">
        <w:start w:val="1"/>
        <w:numFmt w:val="decimal"/>
        <w:lvlText w:val="%1."/>
        <w:legacy w:legacy="1" w:legacySpace="0" w:legacyIndent="283"/>
        <w:lvlJc w:val="left"/>
        <w:pPr>
          <w:ind w:left="283" w:hanging="283"/>
        </w:pPr>
      </w:lvl>
    </w:lvlOverride>
  </w:num>
  <w:num w:numId="4">
    <w:abstractNumId w:val="6"/>
  </w:num>
  <w:num w:numId="5">
    <w:abstractNumId w:val="8"/>
  </w:num>
  <w:num w:numId="6">
    <w:abstractNumId w:val="2"/>
  </w:num>
  <w:num w:numId="7">
    <w:abstractNumId w:val="5"/>
  </w:num>
  <w:num w:numId="8">
    <w:abstractNumId w:val="4"/>
  </w:num>
  <w:num w:numId="9">
    <w:abstractNumId w:val="13"/>
  </w:num>
  <w:num w:numId="10">
    <w:abstractNumId w:val="10"/>
  </w:num>
  <w:num w:numId="11">
    <w:abstractNumId w:val="15"/>
  </w:num>
  <w:num w:numId="12">
    <w:abstractNumId w:val="11"/>
  </w:num>
  <w:num w:numId="13">
    <w:abstractNumId w:val="14"/>
  </w:num>
  <w:num w:numId="14">
    <w:abstractNumId w:val="3"/>
  </w:num>
  <w:num w:numId="15">
    <w:abstractNumId w:val="7"/>
  </w:num>
  <w:num w:numId="16">
    <w:abstractNumId w:val="9"/>
  </w:num>
  <w:num w:numId="17">
    <w:abstractNumId w:val="17"/>
  </w:num>
  <w:num w:numId="18">
    <w:abstractNumId w:val="16"/>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663"/>
    <w:rsid w:val="0000025A"/>
    <w:rsid w:val="0000383A"/>
    <w:rsid w:val="000156C2"/>
    <w:rsid w:val="00026FD4"/>
    <w:rsid w:val="00034266"/>
    <w:rsid w:val="00042840"/>
    <w:rsid w:val="00045BD8"/>
    <w:rsid w:val="00046A08"/>
    <w:rsid w:val="00053768"/>
    <w:rsid w:val="00062F2C"/>
    <w:rsid w:val="00073360"/>
    <w:rsid w:val="000736EE"/>
    <w:rsid w:val="0008111F"/>
    <w:rsid w:val="000945BB"/>
    <w:rsid w:val="000A584E"/>
    <w:rsid w:val="000A5E8A"/>
    <w:rsid w:val="000A7B42"/>
    <w:rsid w:val="000B1AEC"/>
    <w:rsid w:val="000D5AFA"/>
    <w:rsid w:val="000E02C8"/>
    <w:rsid w:val="000E2C32"/>
    <w:rsid w:val="000F3CA8"/>
    <w:rsid w:val="00100202"/>
    <w:rsid w:val="001177DD"/>
    <w:rsid w:val="001259CC"/>
    <w:rsid w:val="00137F05"/>
    <w:rsid w:val="001618F2"/>
    <w:rsid w:val="001629AF"/>
    <w:rsid w:val="00181BFE"/>
    <w:rsid w:val="00186D87"/>
    <w:rsid w:val="001924A7"/>
    <w:rsid w:val="001B76DC"/>
    <w:rsid w:val="001C21DB"/>
    <w:rsid w:val="001D406C"/>
    <w:rsid w:val="001F309B"/>
    <w:rsid w:val="0020034C"/>
    <w:rsid w:val="0020518D"/>
    <w:rsid w:val="002062D9"/>
    <w:rsid w:val="00213F49"/>
    <w:rsid w:val="00220701"/>
    <w:rsid w:val="00220ECA"/>
    <w:rsid w:val="002279F7"/>
    <w:rsid w:val="00234EBC"/>
    <w:rsid w:val="00235B9D"/>
    <w:rsid w:val="00240401"/>
    <w:rsid w:val="00273CDF"/>
    <w:rsid w:val="002820CC"/>
    <w:rsid w:val="002863A1"/>
    <w:rsid w:val="0029487B"/>
    <w:rsid w:val="002973A3"/>
    <w:rsid w:val="002A1F0D"/>
    <w:rsid w:val="002B17BE"/>
    <w:rsid w:val="002B36BF"/>
    <w:rsid w:val="002B5407"/>
    <w:rsid w:val="002C7F86"/>
    <w:rsid w:val="002D4E6A"/>
    <w:rsid w:val="002E52BA"/>
    <w:rsid w:val="002F3274"/>
    <w:rsid w:val="002F56A7"/>
    <w:rsid w:val="0030497E"/>
    <w:rsid w:val="00335203"/>
    <w:rsid w:val="003356D6"/>
    <w:rsid w:val="00351B8B"/>
    <w:rsid w:val="00367F2E"/>
    <w:rsid w:val="00370863"/>
    <w:rsid w:val="003744D4"/>
    <w:rsid w:val="00387A83"/>
    <w:rsid w:val="003A326E"/>
    <w:rsid w:val="003C4928"/>
    <w:rsid w:val="003E16F0"/>
    <w:rsid w:val="003E6BA4"/>
    <w:rsid w:val="003F5FA5"/>
    <w:rsid w:val="003F74FD"/>
    <w:rsid w:val="00407EAE"/>
    <w:rsid w:val="00412CA1"/>
    <w:rsid w:val="004133EC"/>
    <w:rsid w:val="00415B84"/>
    <w:rsid w:val="00420123"/>
    <w:rsid w:val="00436ED5"/>
    <w:rsid w:val="00442CF7"/>
    <w:rsid w:val="004629DC"/>
    <w:rsid w:val="00463D15"/>
    <w:rsid w:val="004662C7"/>
    <w:rsid w:val="00467FEA"/>
    <w:rsid w:val="004724D0"/>
    <w:rsid w:val="004867D7"/>
    <w:rsid w:val="00490AF0"/>
    <w:rsid w:val="00490E1E"/>
    <w:rsid w:val="004B18AF"/>
    <w:rsid w:val="004B2F67"/>
    <w:rsid w:val="004E1D77"/>
    <w:rsid w:val="004E283F"/>
    <w:rsid w:val="004E6BBB"/>
    <w:rsid w:val="004F6E77"/>
    <w:rsid w:val="0050243E"/>
    <w:rsid w:val="005072D0"/>
    <w:rsid w:val="00507C00"/>
    <w:rsid w:val="005125BF"/>
    <w:rsid w:val="00536F87"/>
    <w:rsid w:val="00537CBE"/>
    <w:rsid w:val="0054130A"/>
    <w:rsid w:val="00563D53"/>
    <w:rsid w:val="00576ABA"/>
    <w:rsid w:val="005857D6"/>
    <w:rsid w:val="00592678"/>
    <w:rsid w:val="005A13B6"/>
    <w:rsid w:val="005C2EEF"/>
    <w:rsid w:val="005D1B67"/>
    <w:rsid w:val="005D29E2"/>
    <w:rsid w:val="005E7F72"/>
    <w:rsid w:val="005F0A97"/>
    <w:rsid w:val="005F133A"/>
    <w:rsid w:val="005F3672"/>
    <w:rsid w:val="005F4CA7"/>
    <w:rsid w:val="00601A74"/>
    <w:rsid w:val="006034D3"/>
    <w:rsid w:val="00604C8D"/>
    <w:rsid w:val="0060605C"/>
    <w:rsid w:val="006067CD"/>
    <w:rsid w:val="006103AE"/>
    <w:rsid w:val="00620531"/>
    <w:rsid w:val="00621FCB"/>
    <w:rsid w:val="006272FF"/>
    <w:rsid w:val="00632FDE"/>
    <w:rsid w:val="0066385F"/>
    <w:rsid w:val="00666DA9"/>
    <w:rsid w:val="00671C0F"/>
    <w:rsid w:val="00673789"/>
    <w:rsid w:val="00676413"/>
    <w:rsid w:val="0067763B"/>
    <w:rsid w:val="006812F7"/>
    <w:rsid w:val="006846A0"/>
    <w:rsid w:val="00684930"/>
    <w:rsid w:val="006B048D"/>
    <w:rsid w:val="006B1E50"/>
    <w:rsid w:val="006B2895"/>
    <w:rsid w:val="006C425C"/>
    <w:rsid w:val="006F350C"/>
    <w:rsid w:val="00703865"/>
    <w:rsid w:val="00712C61"/>
    <w:rsid w:val="00725037"/>
    <w:rsid w:val="0074734C"/>
    <w:rsid w:val="00756663"/>
    <w:rsid w:val="007601AD"/>
    <w:rsid w:val="00762EBE"/>
    <w:rsid w:val="007654B5"/>
    <w:rsid w:val="00772B57"/>
    <w:rsid w:val="00784C7C"/>
    <w:rsid w:val="00784CEC"/>
    <w:rsid w:val="00791D3C"/>
    <w:rsid w:val="00792AB1"/>
    <w:rsid w:val="00796143"/>
    <w:rsid w:val="007B1AE6"/>
    <w:rsid w:val="007B3F79"/>
    <w:rsid w:val="007C12E8"/>
    <w:rsid w:val="007C443D"/>
    <w:rsid w:val="007D2123"/>
    <w:rsid w:val="007E0AFA"/>
    <w:rsid w:val="007E5138"/>
    <w:rsid w:val="00803B00"/>
    <w:rsid w:val="00834F60"/>
    <w:rsid w:val="00844B85"/>
    <w:rsid w:val="00850B0B"/>
    <w:rsid w:val="00861D44"/>
    <w:rsid w:val="00870611"/>
    <w:rsid w:val="0089679D"/>
    <w:rsid w:val="00897931"/>
    <w:rsid w:val="008A0326"/>
    <w:rsid w:val="008A040C"/>
    <w:rsid w:val="008A6BBC"/>
    <w:rsid w:val="008B1FF1"/>
    <w:rsid w:val="008B20B1"/>
    <w:rsid w:val="008C7835"/>
    <w:rsid w:val="008D7B6B"/>
    <w:rsid w:val="008E0431"/>
    <w:rsid w:val="008E0BBB"/>
    <w:rsid w:val="0090016A"/>
    <w:rsid w:val="0090368B"/>
    <w:rsid w:val="00922E7B"/>
    <w:rsid w:val="00925C93"/>
    <w:rsid w:val="009431BF"/>
    <w:rsid w:val="0095509C"/>
    <w:rsid w:val="00957C36"/>
    <w:rsid w:val="00962AF1"/>
    <w:rsid w:val="00972DA8"/>
    <w:rsid w:val="009815B7"/>
    <w:rsid w:val="00984793"/>
    <w:rsid w:val="00995FDF"/>
    <w:rsid w:val="009A03B8"/>
    <w:rsid w:val="009A6FAB"/>
    <w:rsid w:val="009B0105"/>
    <w:rsid w:val="009B1CCE"/>
    <w:rsid w:val="009B4AF0"/>
    <w:rsid w:val="009B6DF7"/>
    <w:rsid w:val="009B6FFB"/>
    <w:rsid w:val="009C5682"/>
    <w:rsid w:val="009C59CF"/>
    <w:rsid w:val="009D31F0"/>
    <w:rsid w:val="009E40FA"/>
    <w:rsid w:val="00A0141D"/>
    <w:rsid w:val="00A10AF3"/>
    <w:rsid w:val="00A135A7"/>
    <w:rsid w:val="00A145A8"/>
    <w:rsid w:val="00A16087"/>
    <w:rsid w:val="00A24123"/>
    <w:rsid w:val="00A27AD7"/>
    <w:rsid w:val="00A318B1"/>
    <w:rsid w:val="00A45A2F"/>
    <w:rsid w:val="00A461D3"/>
    <w:rsid w:val="00A54020"/>
    <w:rsid w:val="00A55DF4"/>
    <w:rsid w:val="00A708D6"/>
    <w:rsid w:val="00A74930"/>
    <w:rsid w:val="00AB5922"/>
    <w:rsid w:val="00AC1DEB"/>
    <w:rsid w:val="00AD10F1"/>
    <w:rsid w:val="00AD69BC"/>
    <w:rsid w:val="00AF176B"/>
    <w:rsid w:val="00AF5364"/>
    <w:rsid w:val="00B1433D"/>
    <w:rsid w:val="00B6245B"/>
    <w:rsid w:val="00B64C02"/>
    <w:rsid w:val="00B906A0"/>
    <w:rsid w:val="00B94C14"/>
    <w:rsid w:val="00BD254E"/>
    <w:rsid w:val="00BD2E74"/>
    <w:rsid w:val="00C02736"/>
    <w:rsid w:val="00C0419F"/>
    <w:rsid w:val="00C24C2B"/>
    <w:rsid w:val="00C34CAF"/>
    <w:rsid w:val="00C414CA"/>
    <w:rsid w:val="00C63755"/>
    <w:rsid w:val="00C704E0"/>
    <w:rsid w:val="00C87476"/>
    <w:rsid w:val="00C90560"/>
    <w:rsid w:val="00C922E1"/>
    <w:rsid w:val="00CA484C"/>
    <w:rsid w:val="00CA71BA"/>
    <w:rsid w:val="00CB574F"/>
    <w:rsid w:val="00CC2003"/>
    <w:rsid w:val="00CC20B2"/>
    <w:rsid w:val="00CC6934"/>
    <w:rsid w:val="00CD3AB9"/>
    <w:rsid w:val="00CD44C2"/>
    <w:rsid w:val="00CD5856"/>
    <w:rsid w:val="00CD6417"/>
    <w:rsid w:val="00CE090D"/>
    <w:rsid w:val="00D040B3"/>
    <w:rsid w:val="00D11165"/>
    <w:rsid w:val="00D13B69"/>
    <w:rsid w:val="00D15399"/>
    <w:rsid w:val="00D20BE4"/>
    <w:rsid w:val="00D26769"/>
    <w:rsid w:val="00D35129"/>
    <w:rsid w:val="00D36434"/>
    <w:rsid w:val="00D51831"/>
    <w:rsid w:val="00D6694E"/>
    <w:rsid w:val="00D7192A"/>
    <w:rsid w:val="00D734AB"/>
    <w:rsid w:val="00D755A4"/>
    <w:rsid w:val="00D81C35"/>
    <w:rsid w:val="00D83323"/>
    <w:rsid w:val="00D92942"/>
    <w:rsid w:val="00D9520A"/>
    <w:rsid w:val="00DA5CCC"/>
    <w:rsid w:val="00DB0F72"/>
    <w:rsid w:val="00DB3694"/>
    <w:rsid w:val="00DE1927"/>
    <w:rsid w:val="00DF0480"/>
    <w:rsid w:val="00DF15E8"/>
    <w:rsid w:val="00DF3918"/>
    <w:rsid w:val="00E133EB"/>
    <w:rsid w:val="00E313D1"/>
    <w:rsid w:val="00E37010"/>
    <w:rsid w:val="00E4666D"/>
    <w:rsid w:val="00E54C08"/>
    <w:rsid w:val="00E63D35"/>
    <w:rsid w:val="00E64AAD"/>
    <w:rsid w:val="00E74023"/>
    <w:rsid w:val="00E82185"/>
    <w:rsid w:val="00E96D62"/>
    <w:rsid w:val="00EA6C1B"/>
    <w:rsid w:val="00EC2627"/>
    <w:rsid w:val="00EC2761"/>
    <w:rsid w:val="00EC7D94"/>
    <w:rsid w:val="00ED2FC5"/>
    <w:rsid w:val="00ED524F"/>
    <w:rsid w:val="00ED53D7"/>
    <w:rsid w:val="00EE2BAB"/>
    <w:rsid w:val="00EF2DD0"/>
    <w:rsid w:val="00EF5F7E"/>
    <w:rsid w:val="00EF770B"/>
    <w:rsid w:val="00F020EC"/>
    <w:rsid w:val="00F02AF1"/>
    <w:rsid w:val="00F03EA8"/>
    <w:rsid w:val="00F104BC"/>
    <w:rsid w:val="00F254CC"/>
    <w:rsid w:val="00F27C2E"/>
    <w:rsid w:val="00F320F8"/>
    <w:rsid w:val="00F528BD"/>
    <w:rsid w:val="00F72DB2"/>
    <w:rsid w:val="00F81CB0"/>
    <w:rsid w:val="00F91295"/>
    <w:rsid w:val="00FA4706"/>
    <w:rsid w:val="00FB2EF9"/>
    <w:rsid w:val="00FB3DCB"/>
    <w:rsid w:val="00FC739F"/>
    <w:rsid w:val="00FE2048"/>
    <w:rsid w:val="00FE4927"/>
    <w:rsid w:val="00FF2B13"/>
    <w:rsid w:val="00FF60E9"/>
    <w:rsid w:val="00FF6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BD974D"/>
  <w15:docId w15:val="{9CB25C89-9E7B-405F-89F8-361950D3E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ind w:left="709" w:hanging="709"/>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863"/>
    <w:rPr>
      <w:rFonts w:ascii="Arial" w:hAnsi="Arial"/>
      <w:sz w:val="22"/>
    </w:rPr>
  </w:style>
  <w:style w:type="paragraph" w:styleId="Heading1">
    <w:name w:val="heading 1"/>
    <w:basedOn w:val="Normal"/>
    <w:next w:val="Normal"/>
    <w:link w:val="Heading1Char"/>
    <w:qFormat/>
    <w:rsid w:val="00370863"/>
    <w:pPr>
      <w:keepNext/>
      <w:tabs>
        <w:tab w:val="left" w:pos="360"/>
      </w:tabs>
      <w:jc w:val="center"/>
      <w:outlineLvl w:val="0"/>
    </w:pPr>
    <w:rPr>
      <w:b/>
    </w:rPr>
  </w:style>
  <w:style w:type="paragraph" w:styleId="Heading2">
    <w:name w:val="heading 2"/>
    <w:basedOn w:val="Normal"/>
    <w:next w:val="Normal"/>
    <w:qFormat/>
    <w:rsid w:val="00370863"/>
    <w:pPr>
      <w:keepNext/>
      <w:ind w:left="720" w:hanging="720"/>
      <w:jc w:val="center"/>
      <w:outlineLvl w:val="1"/>
    </w:pPr>
    <w:rPr>
      <w:b/>
    </w:rPr>
  </w:style>
  <w:style w:type="paragraph" w:styleId="Heading3">
    <w:name w:val="heading 3"/>
    <w:basedOn w:val="Normal"/>
    <w:next w:val="Normal"/>
    <w:qFormat/>
    <w:rsid w:val="00370863"/>
    <w:pPr>
      <w:keepNext/>
      <w:ind w:right="-108"/>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0863"/>
    <w:pPr>
      <w:tabs>
        <w:tab w:val="center" w:pos="4153"/>
        <w:tab w:val="right" w:pos="8306"/>
      </w:tabs>
    </w:pPr>
  </w:style>
  <w:style w:type="paragraph" w:styleId="Footer">
    <w:name w:val="footer"/>
    <w:basedOn w:val="Normal"/>
    <w:rsid w:val="00370863"/>
    <w:pPr>
      <w:tabs>
        <w:tab w:val="center" w:pos="4153"/>
        <w:tab w:val="right" w:pos="8306"/>
      </w:tabs>
    </w:pPr>
  </w:style>
  <w:style w:type="paragraph" w:styleId="BodyText">
    <w:name w:val="Body Text"/>
    <w:basedOn w:val="Normal"/>
    <w:link w:val="BodyTextChar"/>
    <w:rsid w:val="00370863"/>
    <w:pPr>
      <w:spacing w:after="120"/>
    </w:pPr>
  </w:style>
  <w:style w:type="paragraph" w:styleId="List">
    <w:name w:val="List"/>
    <w:basedOn w:val="Normal"/>
    <w:rsid w:val="00370863"/>
    <w:pPr>
      <w:ind w:left="283" w:hanging="283"/>
    </w:pPr>
  </w:style>
  <w:style w:type="character" w:styleId="Hyperlink">
    <w:name w:val="Hyperlink"/>
    <w:basedOn w:val="DefaultParagraphFont"/>
    <w:rsid w:val="00370863"/>
    <w:rPr>
      <w:color w:val="0000FF"/>
      <w:u w:val="single"/>
    </w:rPr>
  </w:style>
  <w:style w:type="paragraph" w:styleId="Title">
    <w:name w:val="Title"/>
    <w:basedOn w:val="Normal"/>
    <w:qFormat/>
    <w:rsid w:val="00370863"/>
    <w:pPr>
      <w:jc w:val="center"/>
    </w:pPr>
    <w:rPr>
      <w:b/>
      <w:sz w:val="28"/>
      <w:u w:val="single"/>
    </w:rPr>
  </w:style>
  <w:style w:type="character" w:customStyle="1" w:styleId="HeaderChar">
    <w:name w:val="Header Char"/>
    <w:basedOn w:val="DefaultParagraphFont"/>
    <w:link w:val="Header"/>
    <w:rsid w:val="007654B5"/>
    <w:rPr>
      <w:rFonts w:ascii="Arial" w:hAnsi="Arial"/>
      <w:sz w:val="22"/>
      <w:lang w:val="en-GB" w:eastAsia="en-GB" w:bidi="ar-SA"/>
    </w:rPr>
  </w:style>
  <w:style w:type="character" w:styleId="FollowedHyperlink">
    <w:name w:val="FollowedHyperlink"/>
    <w:basedOn w:val="DefaultParagraphFont"/>
    <w:rsid w:val="005F3672"/>
    <w:rPr>
      <w:color w:val="800080" w:themeColor="followedHyperlink"/>
      <w:u w:val="single"/>
    </w:rPr>
  </w:style>
  <w:style w:type="paragraph" w:styleId="ListParagraph">
    <w:name w:val="List Paragraph"/>
    <w:basedOn w:val="Normal"/>
    <w:uiPriority w:val="34"/>
    <w:qFormat/>
    <w:rsid w:val="00621FCB"/>
    <w:pPr>
      <w:ind w:left="720" w:firstLine="0"/>
      <w:contextualSpacing/>
      <w:jc w:val="left"/>
    </w:pPr>
  </w:style>
  <w:style w:type="paragraph" w:styleId="PlainText">
    <w:name w:val="Plain Text"/>
    <w:basedOn w:val="Normal"/>
    <w:link w:val="PlainTextChar"/>
    <w:uiPriority w:val="99"/>
    <w:unhideWhenUsed/>
    <w:rsid w:val="00C63755"/>
    <w:pPr>
      <w:ind w:left="0" w:firstLine="0"/>
      <w:jc w:val="left"/>
    </w:pPr>
    <w:rPr>
      <w:rFonts w:ascii="Courier New" w:eastAsiaTheme="minorHAnsi" w:hAnsi="Courier New" w:cstheme="minorBidi"/>
      <w:sz w:val="20"/>
      <w:lang w:eastAsia="en-US"/>
    </w:rPr>
  </w:style>
  <w:style w:type="character" w:customStyle="1" w:styleId="PlainTextChar">
    <w:name w:val="Plain Text Char"/>
    <w:basedOn w:val="DefaultParagraphFont"/>
    <w:link w:val="PlainText"/>
    <w:uiPriority w:val="99"/>
    <w:rsid w:val="00C63755"/>
    <w:rPr>
      <w:rFonts w:ascii="Courier New" w:eastAsiaTheme="minorHAnsi" w:hAnsi="Courier New" w:cstheme="minorBidi"/>
      <w:lang w:eastAsia="en-US"/>
    </w:rPr>
  </w:style>
  <w:style w:type="paragraph" w:styleId="BalloonText">
    <w:name w:val="Balloon Text"/>
    <w:basedOn w:val="Normal"/>
    <w:link w:val="BalloonTextChar"/>
    <w:rsid w:val="00387A83"/>
    <w:rPr>
      <w:rFonts w:ascii="Tahoma" w:hAnsi="Tahoma" w:cs="Tahoma"/>
      <w:sz w:val="16"/>
      <w:szCs w:val="16"/>
    </w:rPr>
  </w:style>
  <w:style w:type="character" w:customStyle="1" w:styleId="BalloonTextChar">
    <w:name w:val="Balloon Text Char"/>
    <w:basedOn w:val="DefaultParagraphFont"/>
    <w:link w:val="BalloonText"/>
    <w:rsid w:val="00387A83"/>
    <w:rPr>
      <w:rFonts w:ascii="Tahoma" w:hAnsi="Tahoma" w:cs="Tahoma"/>
      <w:sz w:val="16"/>
      <w:szCs w:val="16"/>
    </w:rPr>
  </w:style>
  <w:style w:type="character" w:customStyle="1" w:styleId="HeaderChar1">
    <w:name w:val="Header Char1"/>
    <w:basedOn w:val="DefaultParagraphFont"/>
    <w:locked/>
    <w:rsid w:val="005A13B6"/>
    <w:rPr>
      <w:rFonts w:ascii="Arial" w:eastAsia="Times New Roman" w:hAnsi="Arial" w:cs="Times New Roman"/>
      <w:szCs w:val="20"/>
    </w:rPr>
  </w:style>
  <w:style w:type="character" w:customStyle="1" w:styleId="Heading1Char">
    <w:name w:val="Heading 1 Char"/>
    <w:basedOn w:val="DefaultParagraphFont"/>
    <w:link w:val="Heading1"/>
    <w:rsid w:val="005A13B6"/>
    <w:rPr>
      <w:rFonts w:ascii="Arial" w:hAnsi="Arial"/>
      <w:b/>
      <w:sz w:val="22"/>
    </w:rPr>
  </w:style>
  <w:style w:type="character" w:customStyle="1" w:styleId="BodyTextChar">
    <w:name w:val="Body Text Char"/>
    <w:basedOn w:val="DefaultParagraphFont"/>
    <w:link w:val="BodyText"/>
    <w:rsid w:val="005A13B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183455">
      <w:bodyDiv w:val="1"/>
      <w:marLeft w:val="0"/>
      <w:marRight w:val="0"/>
      <w:marTop w:val="0"/>
      <w:marBottom w:val="0"/>
      <w:divBdr>
        <w:top w:val="none" w:sz="0" w:space="0" w:color="auto"/>
        <w:left w:val="none" w:sz="0" w:space="0" w:color="auto"/>
        <w:bottom w:val="none" w:sz="0" w:space="0" w:color="auto"/>
        <w:right w:val="none" w:sz="0" w:space="0" w:color="auto"/>
      </w:divBdr>
    </w:div>
    <w:div w:id="1027636742">
      <w:bodyDiv w:val="1"/>
      <w:marLeft w:val="0"/>
      <w:marRight w:val="0"/>
      <w:marTop w:val="0"/>
      <w:marBottom w:val="0"/>
      <w:divBdr>
        <w:top w:val="none" w:sz="0" w:space="0" w:color="auto"/>
        <w:left w:val="none" w:sz="0" w:space="0" w:color="auto"/>
        <w:bottom w:val="none" w:sz="0" w:space="0" w:color="auto"/>
        <w:right w:val="none" w:sz="0" w:space="0" w:color="auto"/>
      </w:divBdr>
    </w:div>
    <w:div w:id="1767768540">
      <w:bodyDiv w:val="1"/>
      <w:marLeft w:val="0"/>
      <w:marRight w:val="0"/>
      <w:marTop w:val="0"/>
      <w:marBottom w:val="0"/>
      <w:divBdr>
        <w:top w:val="none" w:sz="0" w:space="0" w:color="auto"/>
        <w:left w:val="none" w:sz="0" w:space="0" w:color="auto"/>
        <w:bottom w:val="none" w:sz="0" w:space="0" w:color="auto"/>
        <w:right w:val="none" w:sz="0" w:space="0" w:color="auto"/>
      </w:divBdr>
    </w:div>
    <w:div w:id="205403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5D88E-D34A-48A0-8597-435EA08B6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1256</Words>
  <Characters>7297</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Template for completing details of a vacancy</vt:lpstr>
    </vt:vector>
  </TitlesOfParts>
  <Company>Bolton Institute</Company>
  <LinksUpToDate>false</LinksUpToDate>
  <CharactersWithSpaces>8536</CharactersWithSpaces>
  <SharedDoc>false</SharedDoc>
  <HLinks>
    <vt:vector size="12" baseType="variant">
      <vt:variant>
        <vt:i4>5505069</vt:i4>
      </vt:variant>
      <vt:variant>
        <vt:i4>3</vt:i4>
      </vt:variant>
      <vt:variant>
        <vt:i4>0</vt:i4>
      </vt:variant>
      <vt:variant>
        <vt:i4>5</vt:i4>
      </vt:variant>
      <vt:variant>
        <vt:lpwstr>mailto:Personnel@bolton.ac.uk</vt:lpwstr>
      </vt:variant>
      <vt:variant>
        <vt:lpwstr/>
      </vt:variant>
      <vt:variant>
        <vt:i4>5505069</vt:i4>
      </vt:variant>
      <vt:variant>
        <vt:i4>0</vt:i4>
      </vt:variant>
      <vt:variant>
        <vt:i4>0</vt:i4>
      </vt:variant>
      <vt:variant>
        <vt:i4>5</vt:i4>
      </vt:variant>
      <vt:variant>
        <vt:lpwstr>mailto:personnel@bolton.ac.uk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completing details of a vacancy</dc:title>
  <dc:subject>vacancy</dc:subject>
  <dc:creator>sb6</dc:creator>
  <cp:lastModifiedBy>Thompson, Sharon</cp:lastModifiedBy>
  <cp:revision>2</cp:revision>
  <cp:lastPrinted>2014-07-08T10:26:00Z</cp:lastPrinted>
  <dcterms:created xsi:type="dcterms:W3CDTF">2024-10-30T07:43:00Z</dcterms:created>
  <dcterms:modified xsi:type="dcterms:W3CDTF">2024-10-30T07:43:00Z</dcterms:modified>
</cp:coreProperties>
</file>